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D44D7" w14:textId="77777777" w:rsidR="004100DC" w:rsidRPr="00F97876" w:rsidRDefault="00F55107" w:rsidP="00A51A82">
      <w:pPr>
        <w:pStyle w:val="Title"/>
        <w:spacing w:after="120"/>
      </w:pPr>
      <w:r>
        <w:t>Daily Living Resource Guide</w:t>
      </w:r>
      <w:r w:rsidR="00F97876">
        <w:t xml:space="preserve"> </w:t>
      </w:r>
      <w:r w:rsidR="007E03EC" w:rsidRPr="00F97876">
        <w:t>| Casey Life Skills</w:t>
      </w:r>
      <w:r w:rsidR="007E03EC" w:rsidRPr="00F97876">
        <w:tab/>
      </w:r>
      <w:r w:rsidR="007E03EC" w:rsidRPr="00F97876">
        <w:tab/>
      </w:r>
      <w:r w:rsidR="007E03EC" w:rsidRPr="00F97876">
        <w:tab/>
      </w:r>
      <w:r w:rsidR="007E03EC" w:rsidRPr="00F97876">
        <w:tab/>
      </w:r>
      <w:r w:rsidR="007E03EC" w:rsidRPr="00F97876">
        <w:tab/>
      </w:r>
      <w:r w:rsidR="007E03EC" w:rsidRPr="00F97876">
        <w:tab/>
      </w:r>
      <w:r w:rsidR="007E03EC" w:rsidRPr="00F97876">
        <w:tab/>
      </w:r>
      <w:r w:rsidR="007E03EC" w:rsidRPr="00F97876">
        <w:tab/>
      </w:r>
    </w:p>
    <w:p w14:paraId="609D44D8" w14:textId="77777777" w:rsidR="00C176C4" w:rsidRPr="00C176C4" w:rsidRDefault="00C176C4" w:rsidP="00C176C4">
      <w:pPr>
        <w:spacing w:after="100" w:afterAutospacing="1" w:line="240" w:lineRule="auto"/>
        <w:rPr>
          <w:rFonts w:ascii="Calibri" w:hAnsi="Calibri"/>
          <w:sz w:val="24"/>
          <w:szCs w:val="24"/>
        </w:rPr>
      </w:pPr>
      <w:r w:rsidRPr="00C176C4">
        <w:rPr>
          <w:rFonts w:ascii="Calibri" w:hAnsi="Calibri"/>
          <w:sz w:val="24"/>
          <w:szCs w:val="24"/>
        </w:rPr>
        <w:t xml:space="preserve">This guide provides the learner and life skills instructor (practitioner, parent or other caregiver) a place to start when creating a learning plan. It identifies the skill areas and corresponding goals and expectations to help young people and their caregivers build effective plans.  </w:t>
      </w:r>
      <w:r w:rsidRPr="00C176C4">
        <w:rPr>
          <w:rFonts w:ascii="Calibri" w:hAnsi="Calibri"/>
          <w:b/>
          <w:sz w:val="24"/>
          <w:szCs w:val="24"/>
        </w:rPr>
        <w:t>The Daily Living Guide</w:t>
      </w:r>
      <w:r w:rsidRPr="00C176C4">
        <w:rPr>
          <w:rFonts w:ascii="Calibri" w:hAnsi="Calibri"/>
          <w:sz w:val="24"/>
          <w:szCs w:val="24"/>
        </w:rPr>
        <w:t xml:space="preserve"> offers goals, activities and resources to build competency and skills in areas such as meal preparation, home maintenance, and internet safety.</w:t>
      </w:r>
    </w:p>
    <w:p w14:paraId="609D44D9" w14:textId="77777777" w:rsidR="00C176C4" w:rsidRPr="00C176C4" w:rsidRDefault="00C176C4" w:rsidP="00C176C4">
      <w:pPr>
        <w:spacing w:after="100" w:afterAutospacing="1" w:line="240" w:lineRule="auto"/>
        <w:rPr>
          <w:rFonts w:ascii="Calibri" w:hAnsi="Calibri"/>
          <w:sz w:val="24"/>
          <w:szCs w:val="24"/>
        </w:rPr>
      </w:pPr>
      <w:r w:rsidRPr="00C176C4">
        <w:rPr>
          <w:rFonts w:ascii="Calibri" w:hAnsi="Calibri"/>
          <w:b/>
          <w:sz w:val="24"/>
          <w:szCs w:val="24"/>
        </w:rPr>
        <w:t>Quick Tip</w:t>
      </w:r>
      <w:r w:rsidRPr="00C176C4">
        <w:rPr>
          <w:rFonts w:ascii="Calibri" w:hAnsi="Calibri"/>
          <w:sz w:val="24"/>
          <w:szCs w:val="24"/>
        </w:rPr>
        <w:t>: Save the Resource Guide to your computer. You can add your own notes and additional resources.</w:t>
      </w:r>
    </w:p>
    <w:p w14:paraId="609D44DA" w14:textId="77777777" w:rsidR="00C176C4" w:rsidRPr="00C176C4" w:rsidRDefault="00C176C4" w:rsidP="00C176C4">
      <w:pPr>
        <w:spacing w:after="100" w:afterAutospacing="1" w:line="240" w:lineRule="auto"/>
        <w:contextualSpacing/>
        <w:rPr>
          <w:rFonts w:ascii="Calibri" w:hAnsi="Calibri"/>
          <w:b/>
          <w:sz w:val="24"/>
          <w:szCs w:val="24"/>
        </w:rPr>
      </w:pPr>
      <w:r w:rsidRPr="00C176C4">
        <w:rPr>
          <w:rFonts w:ascii="Calibri" w:hAnsi="Calibri"/>
          <w:b/>
          <w:sz w:val="24"/>
          <w:szCs w:val="24"/>
        </w:rPr>
        <w:t>About the resources we suggest:</w:t>
      </w:r>
    </w:p>
    <w:p w14:paraId="609D44DB" w14:textId="77777777" w:rsidR="00C176C4" w:rsidRPr="00C176C4" w:rsidRDefault="00C176C4" w:rsidP="00C176C4">
      <w:pPr>
        <w:spacing w:after="100" w:afterAutospacing="1" w:line="240" w:lineRule="auto"/>
        <w:contextualSpacing/>
        <w:rPr>
          <w:rFonts w:ascii="Calibri" w:hAnsi="Calibri"/>
          <w:sz w:val="24"/>
          <w:szCs w:val="24"/>
        </w:rPr>
      </w:pPr>
      <w:r w:rsidRPr="00C176C4">
        <w:rPr>
          <w:rFonts w:ascii="Calibri" w:hAnsi="Calibri"/>
          <w:sz w:val="24"/>
          <w:szCs w:val="24"/>
        </w:rPr>
        <w:t>Many resources in this guide are found on the Internet. They are good examples of what you can find by typing your topic</w:t>
      </w:r>
      <w:r w:rsidRPr="00C176C4">
        <w:rPr>
          <w:rFonts w:ascii="Calibri" w:hAnsi="Calibri" w:cstheme="minorHAnsi"/>
          <w:sz w:val="24"/>
          <w:szCs w:val="24"/>
        </w:rPr>
        <w:t>—</w:t>
      </w:r>
      <w:r w:rsidRPr="00C176C4">
        <w:rPr>
          <w:rFonts w:ascii="Calibri" w:hAnsi="Calibri"/>
          <w:sz w:val="24"/>
          <w:szCs w:val="24"/>
        </w:rPr>
        <w:t xml:space="preserve">for example, transitional housing, </w:t>
      </w:r>
      <w:proofErr w:type="gramStart"/>
      <w:r w:rsidRPr="00C176C4">
        <w:rPr>
          <w:rFonts w:ascii="Calibri" w:hAnsi="Calibri"/>
          <w:sz w:val="24"/>
          <w:szCs w:val="24"/>
        </w:rPr>
        <w:t>leases</w:t>
      </w:r>
      <w:r w:rsidRPr="00C176C4">
        <w:rPr>
          <w:rFonts w:ascii="Calibri" w:hAnsi="Calibri" w:cstheme="minorHAnsi"/>
          <w:sz w:val="24"/>
          <w:szCs w:val="24"/>
        </w:rPr>
        <w:t>—</w:t>
      </w:r>
      <w:r w:rsidRPr="00C176C4">
        <w:rPr>
          <w:rFonts w:ascii="Calibri" w:hAnsi="Calibri"/>
          <w:sz w:val="24"/>
          <w:szCs w:val="24"/>
        </w:rPr>
        <w:t xml:space="preserve">into a search engine such as </w:t>
      </w:r>
      <w:hyperlink r:id="rId12" w:history="1">
        <w:r w:rsidRPr="00C176C4">
          <w:rPr>
            <w:rStyle w:val="Hyperlink"/>
            <w:rFonts w:ascii="Calibri" w:hAnsi="Calibri"/>
            <w:sz w:val="24"/>
            <w:szCs w:val="24"/>
          </w:rPr>
          <w:t>www.google.com</w:t>
        </w:r>
        <w:proofErr w:type="gramEnd"/>
      </w:hyperlink>
      <w:r w:rsidRPr="00C176C4">
        <w:rPr>
          <w:rFonts w:ascii="Calibri" w:hAnsi="Calibri"/>
          <w:sz w:val="24"/>
          <w:szCs w:val="24"/>
        </w:rPr>
        <w:t>.  We encourage you and the young people you work with to continue to search the Internet for other resources not located in this guide.</w:t>
      </w:r>
    </w:p>
    <w:p w14:paraId="609D44DC" w14:textId="77777777" w:rsidR="00167736" w:rsidRDefault="00167736">
      <w:pPr>
        <w:rPr>
          <w:rFonts w:ascii="Calibri" w:hAnsi="Calibri" w:cs="HelveticaNeue-Light"/>
          <w:sz w:val="28"/>
          <w:szCs w:val="28"/>
        </w:rPr>
      </w:pPr>
      <w:r>
        <w:rPr>
          <w:rFonts w:ascii="Calibri" w:hAnsi="Calibri" w:cs="HelveticaNeue-Light"/>
          <w:sz w:val="28"/>
          <w:szCs w:val="28"/>
        </w:rPr>
        <w:br w:type="page"/>
      </w:r>
    </w:p>
    <w:sdt>
      <w:sdtPr>
        <w:rPr>
          <w:rFonts w:asciiTheme="minorHAnsi" w:eastAsiaTheme="minorEastAsia" w:hAnsiTheme="minorHAnsi" w:cstheme="minorBidi"/>
          <w:b w:val="0"/>
          <w:bCs w:val="0"/>
          <w:color w:val="auto"/>
          <w:sz w:val="22"/>
          <w:szCs w:val="22"/>
        </w:rPr>
        <w:id w:val="7637623"/>
        <w:docPartObj>
          <w:docPartGallery w:val="Table of Contents"/>
          <w:docPartUnique/>
        </w:docPartObj>
      </w:sdtPr>
      <w:sdtEndPr/>
      <w:sdtContent>
        <w:p w14:paraId="609D44DD" w14:textId="77777777" w:rsidR="00B851C6" w:rsidRDefault="00B851C6" w:rsidP="007D6E45">
          <w:pPr>
            <w:pStyle w:val="TOCHeading"/>
          </w:pPr>
          <w:r>
            <w:t>Contents</w:t>
          </w:r>
        </w:p>
        <w:p w14:paraId="609D44DE" w14:textId="77777777" w:rsidR="00D750A7" w:rsidRDefault="001B6F77">
          <w:pPr>
            <w:pStyle w:val="TOC1"/>
            <w:tabs>
              <w:tab w:val="right" w:leader="dot" w:pos="9350"/>
            </w:tabs>
            <w:rPr>
              <w:rFonts w:cstheme="minorBidi"/>
              <w:b w:val="0"/>
              <w:bCs w:val="0"/>
              <w:noProof/>
              <w:szCs w:val="22"/>
            </w:rPr>
          </w:pPr>
          <w:r>
            <w:rPr>
              <w:rFonts w:asciiTheme="majorHAnsi" w:hAnsiTheme="majorHAnsi" w:cstheme="majorHAnsi"/>
              <w:caps/>
              <w:sz w:val="24"/>
              <w:szCs w:val="24"/>
            </w:rPr>
            <w:fldChar w:fldCharType="begin"/>
          </w:r>
          <w:r w:rsidR="0091024F">
            <w:rPr>
              <w:rFonts w:asciiTheme="majorHAnsi" w:hAnsiTheme="majorHAnsi" w:cstheme="majorHAnsi"/>
              <w:caps/>
              <w:sz w:val="24"/>
              <w:szCs w:val="24"/>
            </w:rPr>
            <w:instrText xml:space="preserve"> TOC \o "1-2" \h \z \u </w:instrText>
          </w:r>
          <w:r>
            <w:rPr>
              <w:rFonts w:asciiTheme="majorHAnsi" w:hAnsiTheme="majorHAnsi" w:cstheme="majorHAnsi"/>
              <w:caps/>
              <w:sz w:val="24"/>
              <w:szCs w:val="24"/>
            </w:rPr>
            <w:fldChar w:fldCharType="separate"/>
          </w:r>
          <w:hyperlink w:anchor="_Toc310863371" w:history="1">
            <w:r w:rsidR="00D750A7" w:rsidRPr="006D3362">
              <w:rPr>
                <w:rStyle w:val="Hyperlink"/>
                <w:noProof/>
              </w:rPr>
              <w:t>DAILY LIVING SKILLS</w:t>
            </w:r>
            <w:r w:rsidR="00D750A7">
              <w:rPr>
                <w:noProof/>
                <w:webHidden/>
              </w:rPr>
              <w:tab/>
            </w:r>
            <w:r>
              <w:rPr>
                <w:noProof/>
                <w:webHidden/>
              </w:rPr>
              <w:fldChar w:fldCharType="begin"/>
            </w:r>
            <w:r w:rsidR="00D750A7">
              <w:rPr>
                <w:noProof/>
                <w:webHidden/>
              </w:rPr>
              <w:instrText xml:space="preserve"> PAGEREF _Toc310863371 \h </w:instrText>
            </w:r>
            <w:r>
              <w:rPr>
                <w:noProof/>
                <w:webHidden/>
              </w:rPr>
            </w:r>
            <w:r>
              <w:rPr>
                <w:noProof/>
                <w:webHidden/>
              </w:rPr>
              <w:fldChar w:fldCharType="separate"/>
            </w:r>
            <w:r w:rsidR="00D750A7">
              <w:rPr>
                <w:noProof/>
                <w:webHidden/>
              </w:rPr>
              <w:t>3</w:t>
            </w:r>
            <w:r>
              <w:rPr>
                <w:noProof/>
                <w:webHidden/>
              </w:rPr>
              <w:fldChar w:fldCharType="end"/>
            </w:r>
          </w:hyperlink>
        </w:p>
        <w:p w14:paraId="609D44DF" w14:textId="77777777" w:rsidR="00D750A7" w:rsidRDefault="0098004C">
          <w:pPr>
            <w:pStyle w:val="TOC2"/>
            <w:tabs>
              <w:tab w:val="right" w:leader="dot" w:pos="9350"/>
            </w:tabs>
            <w:rPr>
              <w:rFonts w:cstheme="minorBidi"/>
              <w:iCs w:val="0"/>
              <w:noProof/>
              <w:szCs w:val="22"/>
            </w:rPr>
          </w:pPr>
          <w:hyperlink w:anchor="_Toc310863372" w:history="1">
            <w:r w:rsidR="00D750A7" w:rsidRPr="006D3362">
              <w:rPr>
                <w:rStyle w:val="Hyperlink"/>
                <w:noProof/>
              </w:rPr>
              <w:t>Food &amp; Nutrition</w:t>
            </w:r>
            <w:r w:rsidR="00D750A7">
              <w:rPr>
                <w:noProof/>
                <w:webHidden/>
              </w:rPr>
              <w:tab/>
            </w:r>
            <w:r w:rsidR="001B6F77">
              <w:rPr>
                <w:noProof/>
                <w:webHidden/>
              </w:rPr>
              <w:fldChar w:fldCharType="begin"/>
            </w:r>
            <w:r w:rsidR="00D750A7">
              <w:rPr>
                <w:noProof/>
                <w:webHidden/>
              </w:rPr>
              <w:instrText xml:space="preserve"> PAGEREF _Toc310863372 \h </w:instrText>
            </w:r>
            <w:r w:rsidR="001B6F77">
              <w:rPr>
                <w:noProof/>
                <w:webHidden/>
              </w:rPr>
            </w:r>
            <w:r w:rsidR="001B6F77">
              <w:rPr>
                <w:noProof/>
                <w:webHidden/>
              </w:rPr>
              <w:fldChar w:fldCharType="separate"/>
            </w:r>
            <w:r w:rsidR="00D750A7">
              <w:rPr>
                <w:noProof/>
                <w:webHidden/>
              </w:rPr>
              <w:t>3</w:t>
            </w:r>
            <w:r w:rsidR="001B6F77">
              <w:rPr>
                <w:noProof/>
                <w:webHidden/>
              </w:rPr>
              <w:fldChar w:fldCharType="end"/>
            </w:r>
          </w:hyperlink>
        </w:p>
        <w:p w14:paraId="609D44E0" w14:textId="77777777" w:rsidR="00D750A7" w:rsidRDefault="0098004C">
          <w:pPr>
            <w:pStyle w:val="TOC2"/>
            <w:tabs>
              <w:tab w:val="right" w:leader="dot" w:pos="9350"/>
            </w:tabs>
            <w:rPr>
              <w:rFonts w:cstheme="minorBidi"/>
              <w:iCs w:val="0"/>
              <w:noProof/>
              <w:szCs w:val="22"/>
            </w:rPr>
          </w:pPr>
          <w:hyperlink w:anchor="_Toc310863373" w:history="1">
            <w:r w:rsidR="00D750A7" w:rsidRPr="006D3362">
              <w:rPr>
                <w:rStyle w:val="Hyperlink"/>
                <w:noProof/>
              </w:rPr>
              <w:t>Home Cleanliness</w:t>
            </w:r>
            <w:r w:rsidR="00D750A7">
              <w:rPr>
                <w:noProof/>
                <w:webHidden/>
              </w:rPr>
              <w:tab/>
            </w:r>
            <w:r w:rsidR="001B6F77">
              <w:rPr>
                <w:noProof/>
                <w:webHidden/>
              </w:rPr>
              <w:fldChar w:fldCharType="begin"/>
            </w:r>
            <w:r w:rsidR="00D750A7">
              <w:rPr>
                <w:noProof/>
                <w:webHidden/>
              </w:rPr>
              <w:instrText xml:space="preserve"> PAGEREF _Toc310863373 \h </w:instrText>
            </w:r>
            <w:r w:rsidR="001B6F77">
              <w:rPr>
                <w:noProof/>
                <w:webHidden/>
              </w:rPr>
            </w:r>
            <w:r w:rsidR="001B6F77">
              <w:rPr>
                <w:noProof/>
                <w:webHidden/>
              </w:rPr>
              <w:fldChar w:fldCharType="separate"/>
            </w:r>
            <w:r w:rsidR="00D750A7">
              <w:rPr>
                <w:noProof/>
                <w:webHidden/>
              </w:rPr>
              <w:t>8</w:t>
            </w:r>
            <w:r w:rsidR="001B6F77">
              <w:rPr>
                <w:noProof/>
                <w:webHidden/>
              </w:rPr>
              <w:fldChar w:fldCharType="end"/>
            </w:r>
          </w:hyperlink>
        </w:p>
        <w:p w14:paraId="609D44E1" w14:textId="77777777" w:rsidR="00D750A7" w:rsidRDefault="0098004C">
          <w:pPr>
            <w:pStyle w:val="TOC2"/>
            <w:tabs>
              <w:tab w:val="right" w:leader="dot" w:pos="9350"/>
            </w:tabs>
            <w:rPr>
              <w:rFonts w:cstheme="minorBidi"/>
              <w:iCs w:val="0"/>
              <w:noProof/>
              <w:szCs w:val="22"/>
            </w:rPr>
          </w:pPr>
          <w:hyperlink w:anchor="_Toc310863374" w:history="1">
            <w:r w:rsidR="00D750A7" w:rsidRPr="006D3362">
              <w:rPr>
                <w:rStyle w:val="Hyperlink"/>
                <w:noProof/>
              </w:rPr>
              <w:t>Home Safety</w:t>
            </w:r>
            <w:r w:rsidR="00D750A7">
              <w:rPr>
                <w:noProof/>
                <w:webHidden/>
              </w:rPr>
              <w:tab/>
            </w:r>
            <w:r w:rsidR="001B6F77">
              <w:rPr>
                <w:noProof/>
                <w:webHidden/>
              </w:rPr>
              <w:fldChar w:fldCharType="begin"/>
            </w:r>
            <w:r w:rsidR="00D750A7">
              <w:rPr>
                <w:noProof/>
                <w:webHidden/>
              </w:rPr>
              <w:instrText xml:space="preserve"> PAGEREF _Toc310863374 \h </w:instrText>
            </w:r>
            <w:r w:rsidR="001B6F77">
              <w:rPr>
                <w:noProof/>
                <w:webHidden/>
              </w:rPr>
            </w:r>
            <w:r w:rsidR="001B6F77">
              <w:rPr>
                <w:noProof/>
                <w:webHidden/>
              </w:rPr>
              <w:fldChar w:fldCharType="separate"/>
            </w:r>
            <w:r w:rsidR="00D750A7">
              <w:rPr>
                <w:noProof/>
                <w:webHidden/>
              </w:rPr>
              <w:t>9</w:t>
            </w:r>
            <w:r w:rsidR="001B6F77">
              <w:rPr>
                <w:noProof/>
                <w:webHidden/>
              </w:rPr>
              <w:fldChar w:fldCharType="end"/>
            </w:r>
          </w:hyperlink>
        </w:p>
        <w:p w14:paraId="609D44E2" w14:textId="77777777" w:rsidR="00D750A7" w:rsidRDefault="0098004C">
          <w:pPr>
            <w:pStyle w:val="TOC2"/>
            <w:tabs>
              <w:tab w:val="right" w:leader="dot" w:pos="9350"/>
            </w:tabs>
            <w:rPr>
              <w:rFonts w:cstheme="minorBidi"/>
              <w:iCs w:val="0"/>
              <w:noProof/>
              <w:szCs w:val="22"/>
            </w:rPr>
          </w:pPr>
          <w:hyperlink w:anchor="_Toc310863375" w:history="1">
            <w:r w:rsidR="00D750A7" w:rsidRPr="006D3362">
              <w:rPr>
                <w:rStyle w:val="Hyperlink"/>
                <w:noProof/>
              </w:rPr>
              <w:t>Home Repairs</w:t>
            </w:r>
            <w:r w:rsidR="00D750A7">
              <w:rPr>
                <w:noProof/>
                <w:webHidden/>
              </w:rPr>
              <w:tab/>
            </w:r>
            <w:r w:rsidR="001B6F77">
              <w:rPr>
                <w:noProof/>
                <w:webHidden/>
              </w:rPr>
              <w:fldChar w:fldCharType="begin"/>
            </w:r>
            <w:r w:rsidR="00D750A7">
              <w:rPr>
                <w:noProof/>
                <w:webHidden/>
              </w:rPr>
              <w:instrText xml:space="preserve"> PAGEREF _Toc310863375 \h </w:instrText>
            </w:r>
            <w:r w:rsidR="001B6F77">
              <w:rPr>
                <w:noProof/>
                <w:webHidden/>
              </w:rPr>
            </w:r>
            <w:r w:rsidR="001B6F77">
              <w:rPr>
                <w:noProof/>
                <w:webHidden/>
              </w:rPr>
              <w:fldChar w:fldCharType="separate"/>
            </w:r>
            <w:r w:rsidR="00D750A7">
              <w:rPr>
                <w:noProof/>
                <w:webHidden/>
              </w:rPr>
              <w:t>10</w:t>
            </w:r>
            <w:r w:rsidR="001B6F77">
              <w:rPr>
                <w:noProof/>
                <w:webHidden/>
              </w:rPr>
              <w:fldChar w:fldCharType="end"/>
            </w:r>
          </w:hyperlink>
        </w:p>
        <w:p w14:paraId="609D44E3" w14:textId="77777777" w:rsidR="00D750A7" w:rsidRDefault="0098004C">
          <w:pPr>
            <w:pStyle w:val="TOC2"/>
            <w:tabs>
              <w:tab w:val="right" w:leader="dot" w:pos="9350"/>
            </w:tabs>
            <w:rPr>
              <w:rFonts w:cstheme="minorBidi"/>
              <w:iCs w:val="0"/>
              <w:noProof/>
              <w:szCs w:val="22"/>
            </w:rPr>
          </w:pPr>
          <w:hyperlink w:anchor="_Toc310863376" w:history="1">
            <w:r w:rsidR="00D750A7" w:rsidRPr="006D3362">
              <w:rPr>
                <w:rStyle w:val="Hyperlink"/>
                <w:noProof/>
              </w:rPr>
              <w:t>Computer &amp; Internet Basics</w:t>
            </w:r>
            <w:r w:rsidR="00D750A7">
              <w:rPr>
                <w:noProof/>
                <w:webHidden/>
              </w:rPr>
              <w:tab/>
            </w:r>
            <w:r w:rsidR="001B6F77">
              <w:rPr>
                <w:noProof/>
                <w:webHidden/>
              </w:rPr>
              <w:fldChar w:fldCharType="begin"/>
            </w:r>
            <w:r w:rsidR="00D750A7">
              <w:rPr>
                <w:noProof/>
                <w:webHidden/>
              </w:rPr>
              <w:instrText xml:space="preserve"> PAGEREF _Toc310863376 \h </w:instrText>
            </w:r>
            <w:r w:rsidR="001B6F77">
              <w:rPr>
                <w:noProof/>
                <w:webHidden/>
              </w:rPr>
            </w:r>
            <w:r w:rsidR="001B6F77">
              <w:rPr>
                <w:noProof/>
                <w:webHidden/>
              </w:rPr>
              <w:fldChar w:fldCharType="separate"/>
            </w:r>
            <w:r w:rsidR="00D750A7">
              <w:rPr>
                <w:noProof/>
                <w:webHidden/>
              </w:rPr>
              <w:t>11</w:t>
            </w:r>
            <w:r w:rsidR="001B6F77">
              <w:rPr>
                <w:noProof/>
                <w:webHidden/>
              </w:rPr>
              <w:fldChar w:fldCharType="end"/>
            </w:r>
          </w:hyperlink>
        </w:p>
        <w:p w14:paraId="609D44E4" w14:textId="77777777" w:rsidR="00D750A7" w:rsidRDefault="0098004C">
          <w:pPr>
            <w:pStyle w:val="TOC2"/>
            <w:tabs>
              <w:tab w:val="right" w:leader="dot" w:pos="9350"/>
            </w:tabs>
            <w:rPr>
              <w:rFonts w:cstheme="minorBidi"/>
              <w:iCs w:val="0"/>
              <w:noProof/>
              <w:szCs w:val="22"/>
            </w:rPr>
          </w:pPr>
          <w:hyperlink w:anchor="_Toc310863377" w:history="1">
            <w:r w:rsidR="00D750A7" w:rsidRPr="006D3362">
              <w:rPr>
                <w:rStyle w:val="Hyperlink"/>
                <w:noProof/>
              </w:rPr>
              <w:t>Daily Living Permanency</w:t>
            </w:r>
            <w:r w:rsidR="00D750A7">
              <w:rPr>
                <w:noProof/>
                <w:webHidden/>
              </w:rPr>
              <w:tab/>
            </w:r>
            <w:r w:rsidR="001B6F77">
              <w:rPr>
                <w:noProof/>
                <w:webHidden/>
              </w:rPr>
              <w:fldChar w:fldCharType="begin"/>
            </w:r>
            <w:r w:rsidR="00D750A7">
              <w:rPr>
                <w:noProof/>
                <w:webHidden/>
              </w:rPr>
              <w:instrText xml:space="preserve"> PAGEREF _Toc310863377 \h </w:instrText>
            </w:r>
            <w:r w:rsidR="001B6F77">
              <w:rPr>
                <w:noProof/>
                <w:webHidden/>
              </w:rPr>
            </w:r>
            <w:r w:rsidR="001B6F77">
              <w:rPr>
                <w:noProof/>
                <w:webHidden/>
              </w:rPr>
              <w:fldChar w:fldCharType="separate"/>
            </w:r>
            <w:r w:rsidR="00D750A7">
              <w:rPr>
                <w:noProof/>
                <w:webHidden/>
              </w:rPr>
              <w:t>12</w:t>
            </w:r>
            <w:r w:rsidR="001B6F77">
              <w:rPr>
                <w:noProof/>
                <w:webHidden/>
              </w:rPr>
              <w:fldChar w:fldCharType="end"/>
            </w:r>
          </w:hyperlink>
        </w:p>
        <w:p w14:paraId="609D44E5" w14:textId="77777777" w:rsidR="00D750A7" w:rsidRDefault="0098004C">
          <w:pPr>
            <w:pStyle w:val="TOC1"/>
            <w:tabs>
              <w:tab w:val="right" w:leader="dot" w:pos="9350"/>
            </w:tabs>
            <w:rPr>
              <w:rFonts w:cstheme="minorBidi"/>
              <w:b w:val="0"/>
              <w:bCs w:val="0"/>
              <w:noProof/>
              <w:szCs w:val="22"/>
            </w:rPr>
          </w:pPr>
          <w:hyperlink w:anchor="_Toc310863378" w:history="1">
            <w:r w:rsidR="00D750A7" w:rsidRPr="006D3362">
              <w:rPr>
                <w:rStyle w:val="Hyperlink"/>
                <w:noProof/>
              </w:rPr>
              <w:t>FREE OR LOW COST LIFE SKILLS TRAINING RESOURCES TO INSPIRE LEARNING</w:t>
            </w:r>
            <w:r w:rsidR="00D750A7">
              <w:rPr>
                <w:noProof/>
                <w:webHidden/>
              </w:rPr>
              <w:tab/>
            </w:r>
            <w:r w:rsidR="001B6F77">
              <w:rPr>
                <w:noProof/>
                <w:webHidden/>
              </w:rPr>
              <w:fldChar w:fldCharType="begin"/>
            </w:r>
            <w:r w:rsidR="00D750A7">
              <w:rPr>
                <w:noProof/>
                <w:webHidden/>
              </w:rPr>
              <w:instrText xml:space="preserve"> PAGEREF _Toc310863378 \h </w:instrText>
            </w:r>
            <w:r w:rsidR="001B6F77">
              <w:rPr>
                <w:noProof/>
                <w:webHidden/>
              </w:rPr>
            </w:r>
            <w:r w:rsidR="001B6F77">
              <w:rPr>
                <w:noProof/>
                <w:webHidden/>
              </w:rPr>
              <w:fldChar w:fldCharType="separate"/>
            </w:r>
            <w:r w:rsidR="00D750A7">
              <w:rPr>
                <w:noProof/>
                <w:webHidden/>
              </w:rPr>
              <w:t>14</w:t>
            </w:r>
            <w:r w:rsidR="001B6F77">
              <w:rPr>
                <w:noProof/>
                <w:webHidden/>
              </w:rPr>
              <w:fldChar w:fldCharType="end"/>
            </w:r>
          </w:hyperlink>
        </w:p>
        <w:p w14:paraId="609D44E6" w14:textId="77777777" w:rsidR="00B851C6" w:rsidRDefault="001B6F77" w:rsidP="0091024F">
          <w:pPr>
            <w:ind w:right="1710"/>
          </w:pPr>
          <w:r>
            <w:rPr>
              <w:rFonts w:asciiTheme="majorHAnsi" w:hAnsiTheme="majorHAnsi" w:cstheme="majorHAnsi"/>
              <w:caps/>
              <w:sz w:val="24"/>
              <w:szCs w:val="24"/>
            </w:rPr>
            <w:fldChar w:fldCharType="end"/>
          </w:r>
        </w:p>
      </w:sdtContent>
    </w:sdt>
    <w:p w14:paraId="609D44E7" w14:textId="77777777" w:rsidR="00CA172D" w:rsidRDefault="00CA172D" w:rsidP="002D74D4">
      <w:pPr>
        <w:pStyle w:val="Heading1"/>
        <w:spacing w:before="120"/>
        <w:ind w:hanging="806"/>
        <w:sectPr w:rsidR="00CA172D" w:rsidSect="00F807C8">
          <w:headerReference w:type="default" r:id="rId13"/>
          <w:footerReference w:type="default" r:id="rId14"/>
          <w:headerReference w:type="first" r:id="rId15"/>
          <w:pgSz w:w="12240" w:h="15840"/>
          <w:pgMar w:top="1440" w:right="1440" w:bottom="1440" w:left="1440" w:header="432" w:footer="144" w:gutter="0"/>
          <w:cols w:space="720"/>
          <w:docGrid w:linePitch="360"/>
        </w:sectPr>
      </w:pPr>
    </w:p>
    <w:p w14:paraId="609D44E8" w14:textId="77777777" w:rsidR="00BF2EBA" w:rsidRPr="007D6E45" w:rsidRDefault="007D6E45" w:rsidP="002D74D4">
      <w:pPr>
        <w:pStyle w:val="Heading1"/>
        <w:spacing w:before="120"/>
        <w:ind w:hanging="806"/>
      </w:pPr>
      <w:bookmarkStart w:id="0" w:name="_Toc310863371"/>
      <w:r w:rsidRPr="007D6E45">
        <w:lastRenderedPageBreak/>
        <w:t>DAILY LIVING SKILLS</w:t>
      </w:r>
      <w:bookmarkEnd w:id="0"/>
    </w:p>
    <w:tbl>
      <w:tblPr>
        <w:tblStyle w:val="TableGrid"/>
        <w:tblW w:w="14580" w:type="dxa"/>
        <w:tblInd w:w="-702" w:type="dxa"/>
        <w:tblLook w:val="04A0" w:firstRow="1" w:lastRow="0" w:firstColumn="1" w:lastColumn="0" w:noHBand="0" w:noVBand="1"/>
      </w:tblPr>
      <w:tblGrid>
        <w:gridCol w:w="2664"/>
        <w:gridCol w:w="4479"/>
        <w:gridCol w:w="7437"/>
      </w:tblGrid>
      <w:tr w:rsidR="00BF2EBA" w:rsidRPr="005918BD" w14:paraId="609D44EA" w14:textId="77777777" w:rsidTr="00A93728">
        <w:tc>
          <w:tcPr>
            <w:tcW w:w="14580" w:type="dxa"/>
            <w:gridSpan w:val="3"/>
            <w:tcBorders>
              <w:bottom w:val="single" w:sz="4" w:space="0" w:color="000000" w:themeColor="text1"/>
            </w:tcBorders>
            <w:shd w:val="clear" w:color="auto" w:fill="A6A6A6" w:themeFill="background1" w:themeFillShade="A6"/>
          </w:tcPr>
          <w:p w14:paraId="609D44E9" w14:textId="77777777" w:rsidR="00BF2EBA" w:rsidRPr="00BF1937" w:rsidRDefault="001E632C" w:rsidP="00BF1937">
            <w:pPr>
              <w:pStyle w:val="Heading2"/>
              <w:outlineLvl w:val="1"/>
              <w:rPr>
                <w:szCs w:val="22"/>
              </w:rPr>
            </w:pPr>
            <w:bookmarkStart w:id="1" w:name="_Toc310863372"/>
            <w:r w:rsidRPr="00BF1937">
              <w:t>Food &amp; Nutrition</w:t>
            </w:r>
            <w:bookmarkEnd w:id="1"/>
          </w:p>
        </w:tc>
      </w:tr>
      <w:tr w:rsidR="00A93728" w:rsidRPr="00A93728" w14:paraId="609D44EE" w14:textId="77777777" w:rsidTr="00130E5F">
        <w:tc>
          <w:tcPr>
            <w:tcW w:w="2664" w:type="dxa"/>
          </w:tcPr>
          <w:p w14:paraId="609D44EB" w14:textId="77777777" w:rsidR="00A93728" w:rsidRPr="00A93728" w:rsidRDefault="00A93728" w:rsidP="00AE10C5">
            <w:pPr>
              <w:spacing w:after="0"/>
              <w:rPr>
                <w:rFonts w:ascii="Calibri" w:hAnsi="Calibri"/>
                <w:b/>
                <w:color w:val="000000"/>
              </w:rPr>
            </w:pPr>
            <w:r w:rsidRPr="00A93728">
              <w:rPr>
                <w:rFonts w:ascii="Calibri" w:hAnsi="Calibri"/>
                <w:b/>
                <w:color w:val="000000"/>
              </w:rPr>
              <w:t>Your Goals</w:t>
            </w:r>
          </w:p>
        </w:tc>
        <w:tc>
          <w:tcPr>
            <w:tcW w:w="4479" w:type="dxa"/>
          </w:tcPr>
          <w:p w14:paraId="609D44EC" w14:textId="77777777" w:rsidR="00A93728" w:rsidRPr="00A93728" w:rsidRDefault="00A93728" w:rsidP="00A93728">
            <w:pPr>
              <w:spacing w:after="0"/>
              <w:rPr>
                <w:rFonts w:ascii="Calibri" w:hAnsi="Calibri"/>
                <w:b/>
                <w:color w:val="000000"/>
              </w:rPr>
            </w:pPr>
            <w:r w:rsidRPr="00A93728">
              <w:rPr>
                <w:rFonts w:ascii="Calibri" w:hAnsi="Calibri"/>
                <w:b/>
                <w:color w:val="000000"/>
              </w:rPr>
              <w:t>Steps to Get There</w:t>
            </w:r>
          </w:p>
        </w:tc>
        <w:tc>
          <w:tcPr>
            <w:tcW w:w="7437" w:type="dxa"/>
          </w:tcPr>
          <w:p w14:paraId="609D44ED" w14:textId="77777777" w:rsidR="00A93728" w:rsidRPr="00A93728" w:rsidRDefault="00A93728" w:rsidP="00AE10C5">
            <w:pPr>
              <w:spacing w:after="0"/>
              <w:ind w:hanging="12"/>
              <w:rPr>
                <w:rFonts w:ascii="Calibri" w:hAnsi="Calibri"/>
                <w:b/>
                <w:color w:val="000000"/>
              </w:rPr>
            </w:pPr>
            <w:r w:rsidRPr="00A93728">
              <w:rPr>
                <w:rFonts w:ascii="Calibri" w:hAnsi="Calibri"/>
                <w:b/>
                <w:color w:val="000000"/>
              </w:rPr>
              <w:t>Helpful Resources</w:t>
            </w:r>
          </w:p>
        </w:tc>
      </w:tr>
      <w:tr w:rsidR="00BF2EBA" w:rsidRPr="005918BD" w14:paraId="609D4502" w14:textId="77777777" w:rsidTr="00130E5F">
        <w:tc>
          <w:tcPr>
            <w:tcW w:w="2664" w:type="dxa"/>
          </w:tcPr>
          <w:p w14:paraId="609D44EF" w14:textId="77777777" w:rsidR="00BF2EBA" w:rsidRPr="005918BD" w:rsidRDefault="00066F17" w:rsidP="00AE10C5">
            <w:pPr>
              <w:spacing w:after="0"/>
              <w:rPr>
                <w:rFonts w:ascii="Calibri" w:hAnsi="Calibri"/>
              </w:rPr>
            </w:pPr>
            <w:r w:rsidRPr="005918BD">
              <w:rPr>
                <w:rFonts w:ascii="Calibri" w:hAnsi="Calibri"/>
                <w:color w:val="000000"/>
              </w:rPr>
              <w:t xml:space="preserve">1.  </w:t>
            </w:r>
            <w:r w:rsidR="00BF2EBA" w:rsidRPr="005918BD">
              <w:rPr>
                <w:rFonts w:ascii="Calibri" w:hAnsi="Calibri"/>
                <w:color w:val="000000"/>
              </w:rPr>
              <w:t>Is able to evaluate one’s diet for nutritional content</w:t>
            </w:r>
          </w:p>
        </w:tc>
        <w:tc>
          <w:tcPr>
            <w:tcW w:w="4479" w:type="dxa"/>
          </w:tcPr>
          <w:p w14:paraId="609D44F0" w14:textId="77777777" w:rsidR="00BF2EBA" w:rsidRPr="005918BD" w:rsidRDefault="00BF2EBA" w:rsidP="00DC22C2">
            <w:pPr>
              <w:numPr>
                <w:ilvl w:val="0"/>
                <w:numId w:val="1"/>
              </w:numPr>
              <w:spacing w:after="0"/>
              <w:rPr>
                <w:rFonts w:ascii="Calibri" w:hAnsi="Calibri"/>
                <w:color w:val="000000"/>
              </w:rPr>
            </w:pPr>
            <w:r w:rsidRPr="005918BD">
              <w:rPr>
                <w:rFonts w:ascii="Calibri" w:hAnsi="Calibri"/>
                <w:color w:val="000000"/>
              </w:rPr>
              <w:t>Identify three personal food choices and explain their nutritional content.</w:t>
            </w:r>
          </w:p>
          <w:p w14:paraId="609D44F1" w14:textId="77777777" w:rsidR="00BF2EBA" w:rsidRPr="005918BD" w:rsidRDefault="00BF2EBA" w:rsidP="00DC22C2">
            <w:pPr>
              <w:numPr>
                <w:ilvl w:val="0"/>
                <w:numId w:val="1"/>
              </w:numPr>
              <w:spacing w:after="0"/>
              <w:rPr>
                <w:rFonts w:ascii="Calibri" w:hAnsi="Calibri"/>
                <w:color w:val="000000"/>
              </w:rPr>
            </w:pPr>
            <w:r w:rsidRPr="005918BD">
              <w:rPr>
                <w:rFonts w:ascii="Calibri" w:hAnsi="Calibri"/>
                <w:color w:val="000000"/>
              </w:rPr>
              <w:t>Explain how personal food choices contribute to a healthy diet.</w:t>
            </w:r>
          </w:p>
          <w:p w14:paraId="609D44F2" w14:textId="77777777" w:rsidR="00BF2EBA" w:rsidRPr="005918BD" w:rsidRDefault="00BF2EBA" w:rsidP="00DC22C2">
            <w:pPr>
              <w:numPr>
                <w:ilvl w:val="0"/>
                <w:numId w:val="1"/>
              </w:numPr>
              <w:spacing w:after="0"/>
              <w:rPr>
                <w:rFonts w:ascii="Calibri" w:hAnsi="Calibri"/>
                <w:color w:val="000000"/>
              </w:rPr>
            </w:pPr>
            <w:r w:rsidRPr="005918BD">
              <w:rPr>
                <w:rFonts w:ascii="Calibri" w:hAnsi="Calibri"/>
                <w:color w:val="000000"/>
              </w:rPr>
              <w:t>Describe the importance of drinking water.</w:t>
            </w:r>
          </w:p>
          <w:p w14:paraId="609D44F3" w14:textId="77777777" w:rsidR="00BF2EBA" w:rsidRPr="005918BD" w:rsidRDefault="00BF2EBA" w:rsidP="00DC22C2">
            <w:pPr>
              <w:numPr>
                <w:ilvl w:val="0"/>
                <w:numId w:val="1"/>
              </w:numPr>
              <w:spacing w:after="0"/>
              <w:rPr>
                <w:rFonts w:ascii="Calibri" w:hAnsi="Calibri"/>
                <w:color w:val="000000"/>
              </w:rPr>
            </w:pPr>
            <w:r w:rsidRPr="005918BD">
              <w:rPr>
                <w:rFonts w:ascii="Calibri" w:hAnsi="Calibri"/>
                <w:color w:val="000000"/>
              </w:rPr>
              <w:t>Explain the need for moderation and balance when planning a healthy diet.</w:t>
            </w:r>
          </w:p>
          <w:p w14:paraId="609D44F4" w14:textId="77777777" w:rsidR="00BF2EBA" w:rsidRPr="005918BD" w:rsidRDefault="00BF2EBA" w:rsidP="00DC22C2">
            <w:pPr>
              <w:numPr>
                <w:ilvl w:val="0"/>
                <w:numId w:val="1"/>
              </w:numPr>
              <w:spacing w:after="0"/>
              <w:rPr>
                <w:rFonts w:ascii="Calibri" w:hAnsi="Calibri"/>
                <w:color w:val="000000"/>
              </w:rPr>
            </w:pPr>
            <w:r w:rsidRPr="005918BD">
              <w:rPr>
                <w:rFonts w:ascii="Calibri" w:hAnsi="Calibri"/>
                <w:color w:val="000000"/>
              </w:rPr>
              <w:t>Show respect for others’ opinions and cultural differences when identifying personal food choices.</w:t>
            </w:r>
          </w:p>
        </w:tc>
        <w:tc>
          <w:tcPr>
            <w:tcW w:w="7437" w:type="dxa"/>
          </w:tcPr>
          <w:p w14:paraId="609D44F5"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I Can Do It! Hungry? p. 66-73.</w:t>
            </w:r>
          </w:p>
          <w:p w14:paraId="6D92B7C4" w14:textId="77777777" w:rsidR="00130E5F" w:rsidRDefault="0098004C" w:rsidP="00130E5F">
            <w:pPr>
              <w:spacing w:after="0"/>
              <w:rPr>
                <w:rStyle w:val="Hyperlink"/>
                <w:rFonts w:ascii="Calibri" w:eastAsia="Times New Roman" w:hAnsi="Calibri" w:cs="Times New Roman"/>
              </w:rPr>
            </w:pPr>
            <w:hyperlink r:id="rId16" w:anchor="page=19-25" w:history="1">
              <w:r w:rsidR="00130E5F" w:rsidRPr="00F52713">
                <w:rPr>
                  <w:rStyle w:val="Hyperlink"/>
                  <w:rFonts w:ascii="Calibri" w:eastAsia="Times New Roman" w:hAnsi="Calibri" w:cs="Times New Roman"/>
                </w:rPr>
                <w:t>http://www.casey.org/cls/resourceguides/subdocs/PAYAModule2.pdf#page=19-25</w:t>
              </w:r>
            </w:hyperlink>
          </w:p>
          <w:p w14:paraId="609D44F7"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 xml:space="preserve">Ready, Set, Fly! </w:t>
            </w:r>
            <w:proofErr w:type="gramStart"/>
            <w:r w:rsidRPr="005918BD">
              <w:rPr>
                <w:rFonts w:ascii="Calibri" w:hAnsi="Calibri"/>
                <w:color w:val="000000"/>
              </w:rPr>
              <w:t>Nutrition  #</w:t>
            </w:r>
            <w:proofErr w:type="gramEnd"/>
            <w:r w:rsidRPr="005918BD">
              <w:rPr>
                <w:rFonts w:ascii="Calibri" w:hAnsi="Calibri"/>
                <w:color w:val="000000"/>
              </w:rPr>
              <w:t>2 - #3.</w:t>
            </w:r>
          </w:p>
          <w:p w14:paraId="609D44F8" w14:textId="77777777" w:rsidR="00BF2EBA" w:rsidRPr="005918BD" w:rsidRDefault="00BF2EBA" w:rsidP="00AE10C5">
            <w:pPr>
              <w:tabs>
                <w:tab w:val="center" w:pos="1706"/>
              </w:tabs>
              <w:spacing w:after="0"/>
              <w:ind w:hanging="12"/>
              <w:rPr>
                <w:rFonts w:ascii="Calibri" w:hAnsi="Calibri"/>
                <w:color w:val="000000"/>
              </w:rPr>
            </w:pPr>
            <w:r w:rsidRPr="005918BD">
              <w:rPr>
                <w:rFonts w:ascii="Calibri" w:hAnsi="Calibri"/>
                <w:color w:val="000000"/>
              </w:rPr>
              <w:t xml:space="preserve">I’m Getting Ready, How Did I Do? H-2; H-3; H-3.1, H-5. </w:t>
            </w:r>
          </w:p>
          <w:p w14:paraId="609D44F9"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 xml:space="preserve">4Girls, Nutrition – </w:t>
            </w:r>
          </w:p>
          <w:p w14:paraId="609D44FA"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 xml:space="preserve">  </w:t>
            </w:r>
            <w:hyperlink r:id="rId17" w:history="1">
              <w:r w:rsidR="00455AAE">
                <w:rPr>
                  <w:rStyle w:val="Hyperlink"/>
                  <w:rFonts w:ascii="Calibri" w:hAnsi="Calibri"/>
                </w:rPr>
                <w:t>www.girlshealth.gov</w:t>
              </w:r>
            </w:hyperlink>
          </w:p>
          <w:p w14:paraId="609D44FB" w14:textId="77777777" w:rsidR="00BF2EBA" w:rsidRPr="005918BD" w:rsidRDefault="00BF2EBA" w:rsidP="00AE10C5">
            <w:pPr>
              <w:pStyle w:val="NormalWeb"/>
              <w:spacing w:before="0" w:after="0"/>
              <w:ind w:hanging="12"/>
              <w:rPr>
                <w:rFonts w:ascii="Calibri" w:hAnsi="Calibri"/>
                <w:color w:val="000000"/>
                <w:sz w:val="22"/>
                <w:szCs w:val="22"/>
              </w:rPr>
            </w:pPr>
            <w:r w:rsidRPr="005918BD">
              <w:rPr>
                <w:rFonts w:ascii="Calibri" w:hAnsi="Calibri"/>
                <w:color w:val="000000"/>
                <w:sz w:val="22"/>
                <w:szCs w:val="22"/>
              </w:rPr>
              <w:t xml:space="preserve">Kids Health - All about What Vitamins and Minerals Do; Why Drinking Water is the Way to Go; What’s the Big Sweat about Dehydration – </w:t>
            </w:r>
          </w:p>
          <w:p w14:paraId="609D44FC" w14:textId="77777777" w:rsidR="00BF2EBA" w:rsidRPr="005918BD" w:rsidRDefault="0098004C" w:rsidP="00AE10C5">
            <w:pPr>
              <w:pStyle w:val="NormalWeb"/>
              <w:spacing w:before="0" w:after="0"/>
              <w:ind w:hanging="12"/>
              <w:rPr>
                <w:rFonts w:ascii="Calibri" w:hAnsi="Calibri"/>
                <w:color w:val="000000"/>
                <w:sz w:val="22"/>
                <w:szCs w:val="22"/>
              </w:rPr>
            </w:pPr>
            <w:hyperlink r:id="rId18" w:history="1">
              <w:r w:rsidR="00BF2EBA" w:rsidRPr="005918BD">
                <w:rPr>
                  <w:rStyle w:val="Hyperlink"/>
                  <w:rFonts w:ascii="Calibri" w:hAnsi="Calibri"/>
                  <w:sz w:val="22"/>
                  <w:szCs w:val="22"/>
                </w:rPr>
                <w:t>http://www.kidshealth.org/kid/stay_healthy/index.html</w:t>
              </w:r>
            </w:hyperlink>
            <w:r w:rsidR="00BF2EBA" w:rsidRPr="005918BD">
              <w:rPr>
                <w:rFonts w:ascii="Calibri" w:hAnsi="Calibri"/>
                <w:color w:val="000000"/>
                <w:sz w:val="22"/>
                <w:szCs w:val="22"/>
              </w:rPr>
              <w:t>.</w:t>
            </w:r>
          </w:p>
          <w:p w14:paraId="609D44FD" w14:textId="77777777" w:rsidR="00BF2EBA" w:rsidRPr="005918BD" w:rsidRDefault="0098004C" w:rsidP="00AE10C5">
            <w:pPr>
              <w:pStyle w:val="NormalWeb"/>
              <w:spacing w:before="0" w:after="0"/>
              <w:ind w:hanging="12"/>
              <w:rPr>
                <w:rFonts w:ascii="Calibri" w:hAnsi="Calibri"/>
                <w:color w:val="000000"/>
                <w:sz w:val="22"/>
                <w:szCs w:val="22"/>
              </w:rPr>
            </w:pPr>
            <w:hyperlink r:id="rId19" w:history="1">
              <w:r w:rsidR="00BF2EBA" w:rsidRPr="005918BD">
                <w:rPr>
                  <w:rStyle w:val="Hyperlink"/>
                  <w:rFonts w:ascii="Calibri" w:hAnsi="Calibri"/>
                  <w:sz w:val="22"/>
                  <w:szCs w:val="22"/>
                </w:rPr>
                <w:t>http://www.kidshealth.org/parent/nutrition_fit/index.html</w:t>
              </w:r>
            </w:hyperlink>
            <w:r w:rsidR="00BF2EBA" w:rsidRPr="005918BD">
              <w:rPr>
                <w:rFonts w:ascii="Calibri" w:hAnsi="Calibri"/>
                <w:color w:val="000000"/>
                <w:sz w:val="22"/>
                <w:szCs w:val="22"/>
              </w:rPr>
              <w:t>.</w:t>
            </w:r>
          </w:p>
          <w:p w14:paraId="609D44FE" w14:textId="77777777" w:rsidR="00BF2EBA" w:rsidRPr="005918BD" w:rsidRDefault="0098004C" w:rsidP="00AE10C5">
            <w:pPr>
              <w:spacing w:after="0"/>
              <w:ind w:hanging="12"/>
              <w:rPr>
                <w:rFonts w:ascii="Calibri" w:hAnsi="Calibri"/>
              </w:rPr>
            </w:pPr>
            <w:hyperlink r:id="rId20" w:history="1">
              <w:r w:rsidR="00BF2EBA" w:rsidRPr="005918BD">
                <w:rPr>
                  <w:rStyle w:val="Hyperlink"/>
                  <w:rFonts w:ascii="Calibri" w:hAnsi="Calibri"/>
                </w:rPr>
                <w:t>http://www.kidshealth.org/teen/food_fitness/</w:t>
              </w:r>
            </w:hyperlink>
          </w:p>
          <w:p w14:paraId="609D4501" w14:textId="6F4ED65C" w:rsidR="00BF2EBA" w:rsidRPr="00130E5F" w:rsidRDefault="00BF2EBA" w:rsidP="00130E5F">
            <w:pPr>
              <w:pStyle w:val="NormalWeb"/>
              <w:spacing w:before="0" w:after="0"/>
              <w:ind w:hanging="12"/>
              <w:rPr>
                <w:rFonts w:ascii="Calibri" w:hAnsi="Calibri"/>
                <w:color w:val="000000"/>
                <w:sz w:val="22"/>
                <w:szCs w:val="22"/>
              </w:rPr>
            </w:pPr>
            <w:r w:rsidRPr="005918BD">
              <w:rPr>
                <w:rFonts w:ascii="Calibri" w:hAnsi="Calibri"/>
                <w:color w:val="000000"/>
                <w:sz w:val="22"/>
                <w:szCs w:val="22"/>
              </w:rPr>
              <w:t xml:space="preserve">Kids Health, Food and Fitness –  </w:t>
            </w:r>
            <w:hyperlink r:id="rId21" w:history="1">
              <w:r w:rsidRPr="005918BD">
                <w:rPr>
                  <w:rStyle w:val="Hyperlink"/>
                  <w:rFonts w:ascii="Calibri" w:hAnsi="Calibri"/>
                  <w:sz w:val="22"/>
                  <w:szCs w:val="22"/>
                </w:rPr>
                <w:t>http://www.kidshealth.org/teen/food_fitness/</w:t>
              </w:r>
            </w:hyperlink>
          </w:p>
        </w:tc>
      </w:tr>
      <w:tr w:rsidR="00BF2EBA" w:rsidRPr="005918BD" w14:paraId="609D450D" w14:textId="77777777" w:rsidTr="00130E5F">
        <w:tc>
          <w:tcPr>
            <w:tcW w:w="2664" w:type="dxa"/>
          </w:tcPr>
          <w:p w14:paraId="609D4503" w14:textId="77777777" w:rsidR="00BF2EBA" w:rsidRPr="005918BD" w:rsidRDefault="00066F17" w:rsidP="00AE10C5">
            <w:pPr>
              <w:spacing w:after="0"/>
              <w:rPr>
                <w:rFonts w:ascii="Calibri" w:hAnsi="Calibri"/>
                <w:color w:val="000000"/>
              </w:rPr>
            </w:pPr>
            <w:r w:rsidRPr="005918BD">
              <w:rPr>
                <w:rFonts w:ascii="Calibri" w:hAnsi="Calibri"/>
                <w:color w:val="000000"/>
              </w:rPr>
              <w:t xml:space="preserve">2.  </w:t>
            </w:r>
            <w:r w:rsidR="00BF2EBA" w:rsidRPr="005918BD">
              <w:rPr>
                <w:rFonts w:ascii="Calibri" w:hAnsi="Calibri"/>
                <w:color w:val="000000"/>
              </w:rPr>
              <w:t>Knows how “snacking” affects nutrition.</w:t>
            </w:r>
          </w:p>
        </w:tc>
        <w:tc>
          <w:tcPr>
            <w:tcW w:w="4479" w:type="dxa"/>
          </w:tcPr>
          <w:p w14:paraId="609D4504" w14:textId="77777777" w:rsidR="00BF2EBA" w:rsidRPr="005918BD" w:rsidRDefault="00BF2EBA" w:rsidP="00DC22C2">
            <w:pPr>
              <w:numPr>
                <w:ilvl w:val="0"/>
                <w:numId w:val="2"/>
              </w:numPr>
              <w:tabs>
                <w:tab w:val="clear" w:pos="720"/>
              </w:tabs>
              <w:spacing w:after="0"/>
              <w:ind w:left="342"/>
              <w:rPr>
                <w:rFonts w:ascii="Calibri" w:hAnsi="Calibri"/>
                <w:color w:val="000000"/>
              </w:rPr>
            </w:pPr>
            <w:r w:rsidRPr="005918BD">
              <w:rPr>
                <w:rFonts w:ascii="Calibri" w:hAnsi="Calibri"/>
                <w:color w:val="000000"/>
              </w:rPr>
              <w:t>Explain the value of snacks.</w:t>
            </w:r>
          </w:p>
          <w:p w14:paraId="609D4505" w14:textId="77777777" w:rsidR="00BF2EBA" w:rsidRPr="005918BD" w:rsidRDefault="00BF2EBA" w:rsidP="00DC22C2">
            <w:pPr>
              <w:numPr>
                <w:ilvl w:val="0"/>
                <w:numId w:val="2"/>
              </w:numPr>
              <w:tabs>
                <w:tab w:val="clear" w:pos="720"/>
              </w:tabs>
              <w:spacing w:after="0"/>
              <w:ind w:left="342"/>
              <w:rPr>
                <w:rFonts w:ascii="Calibri" w:hAnsi="Calibri"/>
                <w:color w:val="000000"/>
              </w:rPr>
            </w:pPr>
            <w:r w:rsidRPr="005918BD">
              <w:rPr>
                <w:rFonts w:ascii="Calibri" w:hAnsi="Calibri"/>
                <w:color w:val="000000"/>
              </w:rPr>
              <w:t>Tell the health and nutritional risks involved in snacking.</w:t>
            </w:r>
          </w:p>
          <w:p w14:paraId="609D4506" w14:textId="77777777" w:rsidR="00BF2EBA" w:rsidRPr="005918BD" w:rsidRDefault="00BF2EBA" w:rsidP="00DC22C2">
            <w:pPr>
              <w:numPr>
                <w:ilvl w:val="0"/>
                <w:numId w:val="2"/>
              </w:numPr>
              <w:tabs>
                <w:tab w:val="clear" w:pos="720"/>
              </w:tabs>
              <w:spacing w:after="0"/>
              <w:ind w:left="342"/>
              <w:rPr>
                <w:rFonts w:ascii="Calibri" w:hAnsi="Calibri"/>
                <w:color w:val="000000"/>
              </w:rPr>
            </w:pPr>
            <w:r w:rsidRPr="005918BD">
              <w:rPr>
                <w:rFonts w:ascii="Calibri" w:hAnsi="Calibri"/>
                <w:color w:val="000000"/>
              </w:rPr>
              <w:t>Give three examples each of healthy and unhealthy snacks.</w:t>
            </w:r>
          </w:p>
          <w:p w14:paraId="609D4507" w14:textId="77777777" w:rsidR="00BF2EBA" w:rsidRPr="00A43D08" w:rsidRDefault="00BF2EBA" w:rsidP="00A43D08">
            <w:pPr>
              <w:numPr>
                <w:ilvl w:val="0"/>
                <w:numId w:val="2"/>
              </w:numPr>
              <w:tabs>
                <w:tab w:val="clear" w:pos="720"/>
              </w:tabs>
              <w:spacing w:after="0"/>
              <w:ind w:left="342"/>
              <w:rPr>
                <w:rFonts w:ascii="Calibri" w:hAnsi="Calibri"/>
                <w:color w:val="000000"/>
              </w:rPr>
            </w:pPr>
            <w:r w:rsidRPr="005918BD">
              <w:rPr>
                <w:rFonts w:ascii="Calibri" w:hAnsi="Calibri"/>
                <w:color w:val="000000"/>
              </w:rPr>
              <w:t>Describe occasions when a snack is appropriate.</w:t>
            </w:r>
          </w:p>
        </w:tc>
        <w:tc>
          <w:tcPr>
            <w:tcW w:w="7437" w:type="dxa"/>
          </w:tcPr>
          <w:p w14:paraId="609D4508"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Ready, Set, Fly! Nutrition #5.</w:t>
            </w:r>
          </w:p>
          <w:p w14:paraId="609D4509"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Kids Health - When Snack Attacks Strike –</w:t>
            </w:r>
          </w:p>
          <w:p w14:paraId="609D450A"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 xml:space="preserve">  </w:t>
            </w:r>
            <w:hyperlink r:id="rId22" w:history="1">
              <w:r w:rsidRPr="005918BD">
                <w:rPr>
                  <w:rStyle w:val="Hyperlink"/>
                  <w:rFonts w:ascii="Calibri" w:hAnsi="Calibri"/>
                </w:rPr>
                <w:t>http://www.kidshealth.org/kids/stay_healthy/</w:t>
              </w:r>
            </w:hyperlink>
          </w:p>
          <w:p w14:paraId="609D450B"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 xml:space="preserve">  </w:t>
            </w:r>
            <w:hyperlink r:id="rId23" w:history="1">
              <w:r w:rsidRPr="005918BD">
                <w:rPr>
                  <w:rStyle w:val="Hyperlink"/>
                  <w:rFonts w:ascii="Calibri" w:hAnsi="Calibri"/>
                </w:rPr>
                <w:t>http://www.kidshealth.org/teen/food_fitness/</w:t>
              </w:r>
            </w:hyperlink>
          </w:p>
          <w:p w14:paraId="609D450C" w14:textId="77777777" w:rsidR="00BF2EBA" w:rsidRPr="005918BD" w:rsidRDefault="00BF2EBA" w:rsidP="00AE10C5">
            <w:pPr>
              <w:spacing w:after="0"/>
              <w:ind w:hanging="12"/>
              <w:rPr>
                <w:rFonts w:ascii="Calibri" w:hAnsi="Calibri"/>
                <w:color w:val="000000"/>
              </w:rPr>
            </w:pPr>
          </w:p>
        </w:tc>
      </w:tr>
      <w:tr w:rsidR="00ED025A" w:rsidRPr="005918BD" w14:paraId="609D4518" w14:textId="77777777" w:rsidTr="00130E5F">
        <w:tc>
          <w:tcPr>
            <w:tcW w:w="2664" w:type="dxa"/>
          </w:tcPr>
          <w:p w14:paraId="609D450E" w14:textId="77777777" w:rsidR="00ED025A" w:rsidRPr="005918BD" w:rsidRDefault="00066F17" w:rsidP="00AE10C5">
            <w:pPr>
              <w:spacing w:after="0"/>
              <w:rPr>
                <w:rFonts w:ascii="Calibri" w:hAnsi="Calibri"/>
                <w:color w:val="000000"/>
              </w:rPr>
            </w:pPr>
            <w:r w:rsidRPr="005918BD">
              <w:rPr>
                <w:rFonts w:ascii="Calibri" w:hAnsi="Calibri"/>
                <w:color w:val="000000"/>
              </w:rPr>
              <w:t xml:space="preserve">3.  </w:t>
            </w:r>
            <w:r w:rsidR="00ED025A" w:rsidRPr="005918BD">
              <w:rPr>
                <w:rFonts w:ascii="Calibri" w:hAnsi="Calibri"/>
                <w:color w:val="000000"/>
              </w:rPr>
              <w:t>Knows how to read food labels for nutritional information.</w:t>
            </w:r>
          </w:p>
        </w:tc>
        <w:tc>
          <w:tcPr>
            <w:tcW w:w="4479" w:type="dxa"/>
          </w:tcPr>
          <w:p w14:paraId="609D450F" w14:textId="77777777" w:rsidR="00ED025A" w:rsidRPr="005918BD" w:rsidRDefault="00ED025A" w:rsidP="00DC22C2">
            <w:pPr>
              <w:numPr>
                <w:ilvl w:val="0"/>
                <w:numId w:val="3"/>
              </w:numPr>
              <w:tabs>
                <w:tab w:val="clear" w:pos="702"/>
              </w:tabs>
              <w:spacing w:after="0"/>
              <w:ind w:left="342"/>
              <w:rPr>
                <w:rFonts w:ascii="Calibri" w:hAnsi="Calibri"/>
                <w:color w:val="000000"/>
              </w:rPr>
            </w:pPr>
            <w:r w:rsidRPr="005918BD">
              <w:rPr>
                <w:rFonts w:ascii="Calibri" w:hAnsi="Calibri"/>
                <w:color w:val="000000"/>
              </w:rPr>
              <w:t>Explain why it is important to read nutritional information on food packaging.</w:t>
            </w:r>
          </w:p>
          <w:p w14:paraId="609D4510" w14:textId="77777777" w:rsidR="00ED025A" w:rsidRPr="005918BD" w:rsidRDefault="00ED025A" w:rsidP="00DC22C2">
            <w:pPr>
              <w:numPr>
                <w:ilvl w:val="0"/>
                <w:numId w:val="3"/>
              </w:numPr>
              <w:tabs>
                <w:tab w:val="clear" w:pos="702"/>
              </w:tabs>
              <w:spacing w:after="0"/>
              <w:ind w:left="342"/>
              <w:rPr>
                <w:rFonts w:ascii="Calibri" w:hAnsi="Calibri"/>
                <w:color w:val="000000"/>
              </w:rPr>
            </w:pPr>
            <w:r w:rsidRPr="005918BD">
              <w:rPr>
                <w:rFonts w:ascii="Calibri" w:hAnsi="Calibri"/>
                <w:color w:val="000000"/>
              </w:rPr>
              <w:t>Explain how to tell which ingredient is the largest in a food item.</w:t>
            </w:r>
          </w:p>
          <w:p w14:paraId="609D4511" w14:textId="77777777" w:rsidR="00ED025A" w:rsidRPr="005918BD" w:rsidRDefault="00ED025A" w:rsidP="00DC22C2">
            <w:pPr>
              <w:numPr>
                <w:ilvl w:val="0"/>
                <w:numId w:val="3"/>
              </w:numPr>
              <w:tabs>
                <w:tab w:val="clear" w:pos="702"/>
              </w:tabs>
              <w:spacing w:after="0"/>
              <w:ind w:left="342"/>
              <w:rPr>
                <w:rFonts w:ascii="Calibri" w:hAnsi="Calibri"/>
                <w:color w:val="000000"/>
              </w:rPr>
            </w:pPr>
            <w:r w:rsidRPr="005918BD">
              <w:rPr>
                <w:rFonts w:ascii="Calibri" w:hAnsi="Calibri"/>
                <w:color w:val="000000"/>
              </w:rPr>
              <w:t>Identify a product’s serving size, calories, and fat grams.</w:t>
            </w:r>
          </w:p>
          <w:p w14:paraId="609D4512" w14:textId="77777777" w:rsidR="00ED025A" w:rsidRPr="005918BD" w:rsidRDefault="00ED025A" w:rsidP="00DC22C2">
            <w:pPr>
              <w:numPr>
                <w:ilvl w:val="0"/>
                <w:numId w:val="3"/>
              </w:numPr>
              <w:tabs>
                <w:tab w:val="clear" w:pos="702"/>
              </w:tabs>
              <w:spacing w:after="0"/>
              <w:ind w:left="342"/>
              <w:rPr>
                <w:rFonts w:ascii="Calibri" w:hAnsi="Calibri"/>
                <w:color w:val="000000"/>
              </w:rPr>
            </w:pPr>
            <w:r w:rsidRPr="005918BD">
              <w:rPr>
                <w:rFonts w:ascii="Calibri" w:hAnsi="Calibri"/>
                <w:color w:val="000000"/>
              </w:rPr>
              <w:t>Compare the nutritional information posted on four similar food items offered by different brands.</w:t>
            </w:r>
          </w:p>
        </w:tc>
        <w:tc>
          <w:tcPr>
            <w:tcW w:w="7437" w:type="dxa"/>
          </w:tcPr>
          <w:p w14:paraId="609D4513" w14:textId="77777777" w:rsidR="00ED025A" w:rsidRPr="005918BD" w:rsidRDefault="00ED025A" w:rsidP="00AE10C5">
            <w:pPr>
              <w:spacing w:after="0"/>
              <w:ind w:hanging="12"/>
              <w:rPr>
                <w:rFonts w:ascii="Calibri" w:hAnsi="Calibri"/>
                <w:color w:val="000000"/>
              </w:rPr>
            </w:pPr>
            <w:r w:rsidRPr="005918BD">
              <w:rPr>
                <w:rFonts w:ascii="Calibri" w:hAnsi="Calibri"/>
                <w:color w:val="000000"/>
              </w:rPr>
              <w:t>I Can Do It! Hungry? p. 68-69.</w:t>
            </w:r>
          </w:p>
          <w:p w14:paraId="609D4514" w14:textId="77777777" w:rsidR="00ED025A" w:rsidRPr="005918BD" w:rsidRDefault="00ED025A" w:rsidP="00AE10C5">
            <w:pPr>
              <w:spacing w:after="0"/>
              <w:ind w:hanging="12"/>
              <w:rPr>
                <w:rFonts w:ascii="Calibri" w:hAnsi="Calibri"/>
                <w:color w:val="000000"/>
              </w:rPr>
            </w:pPr>
            <w:r w:rsidRPr="005918BD">
              <w:rPr>
                <w:rFonts w:ascii="Calibri" w:hAnsi="Calibri"/>
                <w:color w:val="000000"/>
              </w:rPr>
              <w:t>I’m Getting Ready, Confused? Labels Help! H-2.</w:t>
            </w:r>
          </w:p>
          <w:p w14:paraId="609D4515" w14:textId="77777777" w:rsidR="00ED025A" w:rsidRPr="005918BD" w:rsidRDefault="00ED025A" w:rsidP="00AE10C5">
            <w:pPr>
              <w:spacing w:after="0"/>
              <w:ind w:hanging="12"/>
              <w:rPr>
                <w:rFonts w:ascii="Calibri" w:hAnsi="Calibri"/>
                <w:color w:val="000000"/>
              </w:rPr>
            </w:pPr>
            <w:r w:rsidRPr="005918BD">
              <w:rPr>
                <w:rFonts w:ascii="Calibri" w:hAnsi="Calibri"/>
                <w:color w:val="000000"/>
              </w:rPr>
              <w:t xml:space="preserve">Kids Health, Figuring out Food Labels – </w:t>
            </w:r>
          </w:p>
          <w:p w14:paraId="609D4516" w14:textId="77777777" w:rsidR="00ED025A" w:rsidRPr="005918BD" w:rsidRDefault="00ED025A" w:rsidP="00AE10C5">
            <w:pPr>
              <w:spacing w:after="0"/>
              <w:ind w:hanging="12"/>
              <w:rPr>
                <w:rFonts w:ascii="Calibri" w:hAnsi="Calibri"/>
                <w:color w:val="000000"/>
              </w:rPr>
            </w:pPr>
            <w:r w:rsidRPr="005918BD">
              <w:rPr>
                <w:rFonts w:ascii="Calibri" w:hAnsi="Calibri"/>
                <w:color w:val="000000"/>
              </w:rPr>
              <w:t xml:space="preserve">  </w:t>
            </w:r>
            <w:hyperlink r:id="rId24" w:history="1">
              <w:r w:rsidRPr="005918BD">
                <w:rPr>
                  <w:rStyle w:val="Hyperlink"/>
                  <w:rFonts w:ascii="Calibri" w:hAnsi="Calibri"/>
                </w:rPr>
                <w:t>http://www.kidshealth.org/kids/stay_healthy/</w:t>
              </w:r>
            </w:hyperlink>
          </w:p>
          <w:p w14:paraId="609D4517" w14:textId="77777777" w:rsidR="00ED025A" w:rsidRPr="005918BD" w:rsidRDefault="00ED025A" w:rsidP="00AE10C5">
            <w:pPr>
              <w:spacing w:after="0"/>
              <w:ind w:hanging="12"/>
              <w:rPr>
                <w:rFonts w:ascii="Calibri" w:hAnsi="Calibri"/>
                <w:color w:val="000000"/>
              </w:rPr>
            </w:pPr>
          </w:p>
        </w:tc>
      </w:tr>
      <w:tr w:rsidR="0052024E" w:rsidRPr="005918BD" w14:paraId="609D451A" w14:textId="77777777" w:rsidTr="005918BD">
        <w:tc>
          <w:tcPr>
            <w:tcW w:w="14580" w:type="dxa"/>
            <w:gridSpan w:val="3"/>
            <w:tcBorders>
              <w:bottom w:val="single" w:sz="4" w:space="0" w:color="000000" w:themeColor="text1"/>
            </w:tcBorders>
            <w:shd w:val="clear" w:color="auto" w:fill="D9D9D9" w:themeFill="background1" w:themeFillShade="D9"/>
          </w:tcPr>
          <w:p w14:paraId="609D4519" w14:textId="77777777" w:rsidR="0052024E" w:rsidRPr="005918BD" w:rsidRDefault="009D42D4" w:rsidP="00B31EFA">
            <w:pPr>
              <w:pStyle w:val="Heading3"/>
              <w:outlineLvl w:val="2"/>
            </w:pPr>
            <w:r w:rsidRPr="005918BD">
              <w:lastRenderedPageBreak/>
              <w:t>1</w:t>
            </w:r>
            <w:r w:rsidR="0052024E" w:rsidRPr="005918BD">
              <w:t>. Menu Planning</w:t>
            </w:r>
          </w:p>
        </w:tc>
      </w:tr>
      <w:tr w:rsidR="00A93728" w:rsidRPr="00A93728" w14:paraId="609D451E" w14:textId="77777777" w:rsidTr="00130E5F">
        <w:tc>
          <w:tcPr>
            <w:tcW w:w="2664" w:type="dxa"/>
          </w:tcPr>
          <w:p w14:paraId="609D451B" w14:textId="77777777" w:rsidR="00A93728" w:rsidRPr="00A93728" w:rsidRDefault="00A93728" w:rsidP="00A93728">
            <w:pPr>
              <w:spacing w:after="0"/>
              <w:rPr>
                <w:rFonts w:ascii="Calibri" w:hAnsi="Calibri"/>
                <w:b/>
                <w:color w:val="000000"/>
              </w:rPr>
            </w:pPr>
            <w:r w:rsidRPr="00A93728">
              <w:rPr>
                <w:rFonts w:ascii="Calibri" w:hAnsi="Calibri"/>
                <w:b/>
                <w:color w:val="000000"/>
              </w:rPr>
              <w:t>Your Goals</w:t>
            </w:r>
          </w:p>
        </w:tc>
        <w:tc>
          <w:tcPr>
            <w:tcW w:w="4479" w:type="dxa"/>
          </w:tcPr>
          <w:p w14:paraId="609D451C" w14:textId="77777777" w:rsidR="00A93728" w:rsidRPr="00A93728" w:rsidRDefault="00A93728" w:rsidP="00A93728">
            <w:pPr>
              <w:spacing w:after="0"/>
              <w:rPr>
                <w:rFonts w:ascii="Calibri" w:hAnsi="Calibri"/>
                <w:b/>
                <w:color w:val="000000"/>
              </w:rPr>
            </w:pPr>
            <w:r w:rsidRPr="00A93728">
              <w:rPr>
                <w:rFonts w:ascii="Calibri" w:hAnsi="Calibri"/>
                <w:b/>
                <w:color w:val="000000"/>
              </w:rPr>
              <w:t>Steps to Get There</w:t>
            </w:r>
          </w:p>
        </w:tc>
        <w:tc>
          <w:tcPr>
            <w:tcW w:w="7437" w:type="dxa"/>
          </w:tcPr>
          <w:p w14:paraId="609D451D" w14:textId="77777777" w:rsidR="00A93728" w:rsidRPr="00A93728" w:rsidRDefault="00A93728" w:rsidP="00A93728">
            <w:pPr>
              <w:spacing w:after="0"/>
              <w:ind w:hanging="12"/>
              <w:rPr>
                <w:rFonts w:ascii="Calibri" w:hAnsi="Calibri"/>
                <w:b/>
                <w:color w:val="000000"/>
              </w:rPr>
            </w:pPr>
            <w:r w:rsidRPr="00A93728">
              <w:rPr>
                <w:rFonts w:ascii="Calibri" w:hAnsi="Calibri"/>
                <w:b/>
                <w:color w:val="000000"/>
              </w:rPr>
              <w:t>Helpful Resources</w:t>
            </w:r>
          </w:p>
        </w:tc>
      </w:tr>
      <w:tr w:rsidR="0052024E" w:rsidRPr="005918BD" w14:paraId="609D4529" w14:textId="77777777" w:rsidTr="00130E5F">
        <w:trPr>
          <w:trHeight w:val="1988"/>
        </w:trPr>
        <w:tc>
          <w:tcPr>
            <w:tcW w:w="2664" w:type="dxa"/>
          </w:tcPr>
          <w:p w14:paraId="609D451F" w14:textId="77777777" w:rsidR="0052024E" w:rsidRPr="005918BD" w:rsidRDefault="0052024E" w:rsidP="00AE10C5">
            <w:pPr>
              <w:spacing w:after="0"/>
              <w:contextualSpacing/>
              <w:rPr>
                <w:rFonts w:ascii="Calibri" w:hAnsi="Calibri"/>
                <w:color w:val="000000"/>
              </w:rPr>
            </w:pPr>
            <w:r w:rsidRPr="005918BD">
              <w:rPr>
                <w:rFonts w:ascii="Calibri" w:hAnsi="Calibri"/>
                <w:color w:val="000000"/>
              </w:rPr>
              <w:t xml:space="preserve">1.   Is able to plan a simple nutritious meal with supervision. </w:t>
            </w:r>
          </w:p>
          <w:p w14:paraId="609D4520" w14:textId="77777777" w:rsidR="0052024E" w:rsidRPr="005918BD" w:rsidRDefault="0052024E" w:rsidP="00AE10C5">
            <w:pPr>
              <w:spacing w:after="0"/>
              <w:contextualSpacing/>
              <w:rPr>
                <w:rFonts w:ascii="Calibri" w:hAnsi="Calibri"/>
                <w:color w:val="000000"/>
              </w:rPr>
            </w:pPr>
          </w:p>
        </w:tc>
        <w:tc>
          <w:tcPr>
            <w:tcW w:w="4479" w:type="dxa"/>
          </w:tcPr>
          <w:p w14:paraId="609D4521" w14:textId="77777777" w:rsidR="0052024E" w:rsidRPr="005918BD" w:rsidRDefault="0052024E" w:rsidP="001878C7">
            <w:pPr>
              <w:numPr>
                <w:ilvl w:val="1"/>
                <w:numId w:val="182"/>
              </w:numPr>
              <w:spacing w:after="0"/>
              <w:ind w:left="396"/>
              <w:rPr>
                <w:rFonts w:ascii="Calibri" w:hAnsi="Calibri"/>
                <w:color w:val="000000"/>
              </w:rPr>
            </w:pPr>
            <w:r w:rsidRPr="005918BD">
              <w:rPr>
                <w:rFonts w:ascii="Calibri" w:hAnsi="Calibri"/>
                <w:color w:val="000000"/>
              </w:rPr>
              <w:t>Name resources available for meal planning (e.g., cookbooks, recipes on food packaging, favorite family recipes, recipes in magazines, and suggestions from cooking sho</w:t>
            </w:r>
            <w:r w:rsidR="00A43D08">
              <w:rPr>
                <w:rFonts w:ascii="Calibri" w:hAnsi="Calibri"/>
                <w:color w:val="000000"/>
              </w:rPr>
              <w:t>ws/Internet, local supermarkets</w:t>
            </w:r>
            <w:r w:rsidRPr="005918BD">
              <w:rPr>
                <w:rFonts w:ascii="Calibri" w:hAnsi="Calibri"/>
                <w:color w:val="000000"/>
              </w:rPr>
              <w:t>).</w:t>
            </w:r>
          </w:p>
          <w:p w14:paraId="609D4522" w14:textId="77777777" w:rsidR="00AE10C5" w:rsidRPr="005918BD" w:rsidRDefault="0052024E" w:rsidP="001878C7">
            <w:pPr>
              <w:numPr>
                <w:ilvl w:val="1"/>
                <w:numId w:val="182"/>
              </w:numPr>
              <w:spacing w:after="0"/>
              <w:ind w:left="396"/>
              <w:rPr>
                <w:rFonts w:ascii="Calibri" w:hAnsi="Calibri"/>
                <w:color w:val="000000"/>
              </w:rPr>
            </w:pPr>
            <w:r w:rsidRPr="005918BD">
              <w:rPr>
                <w:rFonts w:ascii="Calibri" w:hAnsi="Calibri"/>
                <w:color w:val="000000"/>
              </w:rPr>
              <w:t xml:space="preserve">Tell how individual dietary needs and cultural preferences affect meal planning (e.g., vegetarian, food allergies). </w:t>
            </w:r>
          </w:p>
          <w:p w14:paraId="609D4523" w14:textId="77777777" w:rsidR="0052024E" w:rsidRPr="005918BD" w:rsidRDefault="0052024E" w:rsidP="001878C7">
            <w:pPr>
              <w:numPr>
                <w:ilvl w:val="1"/>
                <w:numId w:val="182"/>
              </w:numPr>
              <w:spacing w:after="0"/>
              <w:ind w:left="396"/>
              <w:rPr>
                <w:rFonts w:ascii="Calibri" w:hAnsi="Calibri"/>
                <w:color w:val="000000"/>
              </w:rPr>
            </w:pPr>
            <w:r w:rsidRPr="005918BD">
              <w:rPr>
                <w:rFonts w:ascii="Calibri" w:hAnsi="Calibri"/>
                <w:color w:val="000000"/>
              </w:rPr>
              <w:t xml:space="preserve">Plan a nutritious meal. </w:t>
            </w:r>
          </w:p>
        </w:tc>
        <w:tc>
          <w:tcPr>
            <w:tcW w:w="7437" w:type="dxa"/>
          </w:tcPr>
          <w:p w14:paraId="609D4524" w14:textId="77777777" w:rsidR="0052024E" w:rsidRPr="005918BD" w:rsidRDefault="0052024E" w:rsidP="00AE10C5">
            <w:pPr>
              <w:spacing w:after="0"/>
              <w:rPr>
                <w:rFonts w:ascii="Calibri" w:hAnsi="Calibri"/>
                <w:color w:val="000000"/>
              </w:rPr>
            </w:pPr>
            <w:r w:rsidRPr="005918BD">
              <w:rPr>
                <w:rFonts w:ascii="Calibri" w:hAnsi="Calibri"/>
                <w:color w:val="000000"/>
              </w:rPr>
              <w:t>Ready, Set, Fly! Menu Planning #2.</w:t>
            </w:r>
          </w:p>
          <w:p w14:paraId="609D4525" w14:textId="77777777" w:rsidR="0052024E" w:rsidRPr="005918BD" w:rsidRDefault="0052024E" w:rsidP="00AE10C5">
            <w:pPr>
              <w:spacing w:after="0"/>
              <w:rPr>
                <w:rFonts w:ascii="Calibri" w:hAnsi="Calibri"/>
                <w:color w:val="000000"/>
              </w:rPr>
            </w:pPr>
            <w:r w:rsidRPr="005918BD">
              <w:rPr>
                <w:rFonts w:ascii="Calibri" w:hAnsi="Calibri"/>
                <w:color w:val="000000"/>
              </w:rPr>
              <w:t>Kids Health, Recipes -</w:t>
            </w:r>
          </w:p>
          <w:p w14:paraId="609D4526" w14:textId="77777777" w:rsidR="0052024E" w:rsidRPr="005918BD" w:rsidRDefault="0052024E" w:rsidP="00AE10C5">
            <w:pPr>
              <w:spacing w:after="0"/>
              <w:rPr>
                <w:rFonts w:ascii="Calibri" w:hAnsi="Calibri"/>
                <w:color w:val="000000"/>
              </w:rPr>
            </w:pPr>
            <w:r w:rsidRPr="005918BD">
              <w:rPr>
                <w:rFonts w:ascii="Calibri" w:hAnsi="Calibri"/>
                <w:color w:val="000000"/>
              </w:rPr>
              <w:t xml:space="preserve">    </w:t>
            </w:r>
            <w:hyperlink r:id="rId25" w:history="1">
              <w:r w:rsidRPr="005918BD">
                <w:rPr>
                  <w:rStyle w:val="Hyperlink"/>
                  <w:rFonts w:ascii="Calibri" w:hAnsi="Calibri"/>
                </w:rPr>
                <w:t>http://www.kidshealth.org/teen/recipes/index.html</w:t>
              </w:r>
            </w:hyperlink>
            <w:r w:rsidRPr="005918BD">
              <w:rPr>
                <w:rFonts w:ascii="Calibri" w:hAnsi="Calibri"/>
                <w:color w:val="000000"/>
              </w:rPr>
              <w:t>.</w:t>
            </w:r>
          </w:p>
          <w:p w14:paraId="609D4527" w14:textId="77777777" w:rsidR="0091144B" w:rsidRPr="005918BD" w:rsidRDefault="0091144B" w:rsidP="00AE10C5">
            <w:pPr>
              <w:spacing w:after="0"/>
              <w:rPr>
                <w:rFonts w:ascii="Calibri" w:hAnsi="Calibri"/>
                <w:color w:val="000000"/>
              </w:rPr>
            </w:pPr>
          </w:p>
          <w:p w14:paraId="609D4528" w14:textId="77777777" w:rsidR="0091144B" w:rsidRPr="005918BD" w:rsidRDefault="0051097D" w:rsidP="00AE10C5">
            <w:pPr>
              <w:spacing w:after="0"/>
              <w:rPr>
                <w:rFonts w:ascii="Calibri" w:hAnsi="Calibri"/>
                <w:color w:val="000000"/>
              </w:rPr>
            </w:pPr>
            <w:r w:rsidRPr="005918BD">
              <w:rPr>
                <w:rFonts w:ascii="Calibri" w:hAnsi="Calibri"/>
                <w:color w:val="000000"/>
              </w:rPr>
              <w:t>Tip</w:t>
            </w:r>
            <w:r w:rsidR="0091144B" w:rsidRPr="005918BD">
              <w:rPr>
                <w:rFonts w:ascii="Calibri" w:hAnsi="Calibri"/>
                <w:color w:val="000000"/>
              </w:rPr>
              <w:t xml:space="preserve">: Use Google to find easy recipes </w:t>
            </w:r>
          </w:p>
        </w:tc>
      </w:tr>
      <w:tr w:rsidR="0052024E" w:rsidRPr="005918BD" w14:paraId="609D4538" w14:textId="77777777" w:rsidTr="00130E5F">
        <w:tc>
          <w:tcPr>
            <w:tcW w:w="2664" w:type="dxa"/>
          </w:tcPr>
          <w:p w14:paraId="609D452A" w14:textId="77777777" w:rsidR="0052024E" w:rsidRPr="005918BD" w:rsidRDefault="0052024E" w:rsidP="00AE10C5">
            <w:pPr>
              <w:spacing w:after="0"/>
              <w:contextualSpacing/>
              <w:rPr>
                <w:rFonts w:ascii="Calibri" w:hAnsi="Calibri"/>
                <w:color w:val="000000"/>
              </w:rPr>
            </w:pPr>
            <w:r w:rsidRPr="005918BD">
              <w:rPr>
                <w:rFonts w:ascii="Calibri" w:hAnsi="Calibri"/>
                <w:color w:val="000000"/>
              </w:rPr>
              <w:t>2.   Is able to plan a week of nutritious and economical meals with supervision.</w:t>
            </w:r>
          </w:p>
          <w:p w14:paraId="609D452B" w14:textId="77777777" w:rsidR="0052024E" w:rsidRPr="005918BD" w:rsidRDefault="0052024E" w:rsidP="00AE10C5">
            <w:pPr>
              <w:spacing w:after="0"/>
              <w:contextualSpacing/>
              <w:rPr>
                <w:rFonts w:ascii="Calibri" w:hAnsi="Calibri"/>
                <w:color w:val="000000"/>
              </w:rPr>
            </w:pPr>
          </w:p>
        </w:tc>
        <w:tc>
          <w:tcPr>
            <w:tcW w:w="4479" w:type="dxa"/>
          </w:tcPr>
          <w:p w14:paraId="609D452C" w14:textId="77777777" w:rsidR="0052024E" w:rsidRPr="005918BD" w:rsidRDefault="0052024E" w:rsidP="00BC39B3">
            <w:pPr>
              <w:numPr>
                <w:ilvl w:val="1"/>
                <w:numId w:val="4"/>
              </w:numPr>
              <w:tabs>
                <w:tab w:val="clear" w:pos="1422"/>
              </w:tabs>
              <w:spacing w:after="0"/>
              <w:ind w:left="342"/>
              <w:rPr>
                <w:rFonts w:ascii="Calibri" w:hAnsi="Calibri"/>
                <w:color w:val="000000"/>
              </w:rPr>
            </w:pPr>
            <w:r w:rsidRPr="005918BD">
              <w:rPr>
                <w:rFonts w:ascii="Calibri" w:hAnsi="Calibri"/>
                <w:color w:val="000000"/>
              </w:rPr>
              <w:t>Describe how culture affects planning a menu for one or for others.</w:t>
            </w:r>
          </w:p>
          <w:p w14:paraId="609D452D" w14:textId="77777777" w:rsidR="0052024E" w:rsidRPr="005918BD" w:rsidRDefault="0052024E" w:rsidP="00BC39B3">
            <w:pPr>
              <w:numPr>
                <w:ilvl w:val="1"/>
                <w:numId w:val="4"/>
              </w:numPr>
              <w:tabs>
                <w:tab w:val="clear" w:pos="1422"/>
              </w:tabs>
              <w:spacing w:after="0"/>
              <w:ind w:left="342"/>
              <w:rPr>
                <w:rFonts w:ascii="Calibri" w:hAnsi="Calibri"/>
                <w:color w:val="000000"/>
              </w:rPr>
            </w:pPr>
            <w:r w:rsidRPr="005918BD">
              <w:rPr>
                <w:rFonts w:ascii="Calibri" w:hAnsi="Calibri"/>
                <w:color w:val="000000"/>
              </w:rPr>
              <w:t xml:space="preserve">Create a shopping list specifying the items and quantity for a 7 day menu. </w:t>
            </w:r>
          </w:p>
          <w:p w14:paraId="609D452E" w14:textId="77777777" w:rsidR="0052024E" w:rsidRPr="005918BD" w:rsidRDefault="0052024E" w:rsidP="00BC39B3">
            <w:pPr>
              <w:numPr>
                <w:ilvl w:val="1"/>
                <w:numId w:val="4"/>
              </w:numPr>
              <w:tabs>
                <w:tab w:val="clear" w:pos="1422"/>
              </w:tabs>
              <w:spacing w:after="0"/>
              <w:ind w:left="342"/>
              <w:rPr>
                <w:rFonts w:ascii="Calibri" w:hAnsi="Calibri"/>
                <w:color w:val="000000"/>
              </w:rPr>
            </w:pPr>
            <w:r w:rsidRPr="005918BD">
              <w:rPr>
                <w:rFonts w:ascii="Calibri" w:hAnsi="Calibri"/>
                <w:color w:val="000000"/>
              </w:rPr>
              <w:t>Calculate the cost of a 7 day menu.</w:t>
            </w:r>
          </w:p>
          <w:p w14:paraId="609D452F" w14:textId="77777777" w:rsidR="0052024E" w:rsidRPr="005918BD" w:rsidRDefault="0052024E" w:rsidP="00BC39B3">
            <w:pPr>
              <w:numPr>
                <w:ilvl w:val="1"/>
                <w:numId w:val="4"/>
              </w:numPr>
              <w:tabs>
                <w:tab w:val="clear" w:pos="1422"/>
              </w:tabs>
              <w:spacing w:after="0"/>
              <w:ind w:left="342"/>
              <w:rPr>
                <w:rFonts w:ascii="Calibri" w:hAnsi="Calibri"/>
                <w:color w:val="000000"/>
              </w:rPr>
            </w:pPr>
            <w:r w:rsidRPr="005918BD">
              <w:rPr>
                <w:rFonts w:ascii="Calibri" w:hAnsi="Calibri"/>
                <w:color w:val="000000"/>
              </w:rPr>
              <w:t>Compare the costs of cooking and eating out.</w:t>
            </w:r>
          </w:p>
          <w:p w14:paraId="609D4530" w14:textId="77777777" w:rsidR="0052024E" w:rsidRPr="005918BD" w:rsidRDefault="0052024E" w:rsidP="00BC39B3">
            <w:pPr>
              <w:numPr>
                <w:ilvl w:val="1"/>
                <w:numId w:val="4"/>
              </w:numPr>
              <w:tabs>
                <w:tab w:val="clear" w:pos="1422"/>
              </w:tabs>
              <w:spacing w:after="0"/>
              <w:ind w:left="342"/>
              <w:rPr>
                <w:rFonts w:ascii="Calibri" w:hAnsi="Calibri"/>
                <w:color w:val="000000"/>
              </w:rPr>
            </w:pPr>
            <w:r w:rsidRPr="005918BD">
              <w:rPr>
                <w:rFonts w:ascii="Calibri" w:hAnsi="Calibri"/>
                <w:color w:val="000000"/>
              </w:rPr>
              <w:t>Purchase food for the week within one’s budget.</w:t>
            </w:r>
          </w:p>
          <w:p w14:paraId="609D4531" w14:textId="77777777" w:rsidR="0052024E" w:rsidRPr="005918BD" w:rsidRDefault="0052024E" w:rsidP="001B44FE">
            <w:pPr>
              <w:spacing w:after="0"/>
              <w:ind w:left="342"/>
              <w:rPr>
                <w:rFonts w:ascii="Calibri" w:hAnsi="Calibri"/>
                <w:color w:val="000000"/>
              </w:rPr>
            </w:pPr>
          </w:p>
        </w:tc>
        <w:tc>
          <w:tcPr>
            <w:tcW w:w="7437" w:type="dxa"/>
          </w:tcPr>
          <w:p w14:paraId="609D4532" w14:textId="77777777" w:rsidR="0052024E" w:rsidRPr="005918BD" w:rsidRDefault="0052024E" w:rsidP="00AE10C5">
            <w:pPr>
              <w:spacing w:after="0"/>
              <w:rPr>
                <w:rFonts w:ascii="Calibri" w:hAnsi="Calibri"/>
                <w:color w:val="000000"/>
              </w:rPr>
            </w:pPr>
            <w:r w:rsidRPr="005918BD">
              <w:rPr>
                <w:rFonts w:ascii="Calibri" w:hAnsi="Calibri"/>
                <w:color w:val="000000"/>
              </w:rPr>
              <w:t>I’m Getting Ready; It’s Your Choice…You’re the Chef! H-16, H-17.</w:t>
            </w:r>
          </w:p>
          <w:p w14:paraId="2BEE0CAC" w14:textId="77777777" w:rsidR="00130E5F" w:rsidRPr="00396FD9" w:rsidRDefault="0098004C" w:rsidP="00130E5F">
            <w:pPr>
              <w:spacing w:after="0"/>
              <w:rPr>
                <w:rFonts w:ascii="Calibri" w:eastAsia="Times New Roman" w:hAnsi="Calibri" w:cs="Times New Roman"/>
              </w:rPr>
            </w:pPr>
            <w:hyperlink r:id="rId26" w:history="1">
              <w:r w:rsidR="00130E5F" w:rsidRPr="00A135FF">
                <w:rPr>
                  <w:rStyle w:val="Hyperlink"/>
                  <w:rFonts w:ascii="Calibri" w:eastAsia="Times New Roman" w:hAnsi="Calibri" w:cs="Times New Roman"/>
                </w:rPr>
                <w:t>http://www.casey.org/cls/resourceguides/subdocs/PAYAModule1.pdf</w:t>
              </w:r>
            </w:hyperlink>
            <w:r w:rsidR="00130E5F">
              <w:rPr>
                <w:rStyle w:val="Hyperlink"/>
                <w:rFonts w:ascii="Calibri" w:eastAsia="Times New Roman" w:hAnsi="Calibri" w:cs="Times New Roman"/>
              </w:rPr>
              <w:t>#page=33-40</w:t>
            </w:r>
          </w:p>
          <w:p w14:paraId="609D4534" w14:textId="77777777" w:rsidR="0052024E" w:rsidRPr="005918BD" w:rsidRDefault="0052024E" w:rsidP="00AE10C5">
            <w:pPr>
              <w:spacing w:after="0"/>
              <w:rPr>
                <w:rFonts w:ascii="Calibri" w:hAnsi="Calibri"/>
                <w:color w:val="000000"/>
              </w:rPr>
            </w:pPr>
            <w:r w:rsidRPr="005918BD">
              <w:rPr>
                <w:rFonts w:ascii="Calibri" w:hAnsi="Calibri"/>
                <w:color w:val="000000"/>
              </w:rPr>
              <w:t>Ready, Set, Fly! Menu Planning #2.</w:t>
            </w:r>
          </w:p>
          <w:p w14:paraId="609D4535" w14:textId="77777777" w:rsidR="0052024E" w:rsidRPr="005918BD" w:rsidRDefault="0052024E" w:rsidP="00AE10C5">
            <w:pPr>
              <w:spacing w:after="0"/>
              <w:rPr>
                <w:rFonts w:ascii="Calibri" w:hAnsi="Calibri"/>
                <w:color w:val="000000"/>
              </w:rPr>
            </w:pPr>
            <w:r w:rsidRPr="005918BD">
              <w:rPr>
                <w:rFonts w:ascii="Calibri" w:hAnsi="Calibri"/>
                <w:color w:val="000000"/>
              </w:rPr>
              <w:t>Kids Health, Recipes -</w:t>
            </w:r>
          </w:p>
          <w:p w14:paraId="609D4536" w14:textId="77777777" w:rsidR="0052024E" w:rsidRPr="005918BD" w:rsidRDefault="0052024E" w:rsidP="00AE10C5">
            <w:pPr>
              <w:spacing w:after="0"/>
              <w:rPr>
                <w:rFonts w:ascii="Calibri" w:hAnsi="Calibri"/>
                <w:color w:val="000000"/>
              </w:rPr>
            </w:pPr>
            <w:r w:rsidRPr="005918BD">
              <w:rPr>
                <w:rFonts w:ascii="Calibri" w:hAnsi="Calibri"/>
                <w:color w:val="000000"/>
              </w:rPr>
              <w:t xml:space="preserve">  </w:t>
            </w:r>
            <w:hyperlink r:id="rId27" w:history="1">
              <w:r w:rsidRPr="005918BD">
                <w:rPr>
                  <w:rStyle w:val="Hyperlink"/>
                  <w:rFonts w:ascii="Calibri" w:hAnsi="Calibri"/>
                </w:rPr>
                <w:t>http://www.kidshealth.org/teen/recipes/index.html</w:t>
              </w:r>
            </w:hyperlink>
          </w:p>
          <w:p w14:paraId="609D4537" w14:textId="77777777" w:rsidR="0052024E" w:rsidRPr="005918BD" w:rsidRDefault="0052024E" w:rsidP="00AE10C5">
            <w:pPr>
              <w:spacing w:after="0"/>
              <w:rPr>
                <w:rFonts w:ascii="Calibri" w:hAnsi="Calibri"/>
                <w:color w:val="000000"/>
              </w:rPr>
            </w:pPr>
          </w:p>
        </w:tc>
      </w:tr>
      <w:tr w:rsidR="0052024E" w:rsidRPr="005918BD" w14:paraId="609D453A" w14:textId="77777777" w:rsidTr="00BF5B89">
        <w:tc>
          <w:tcPr>
            <w:tcW w:w="14580" w:type="dxa"/>
            <w:gridSpan w:val="3"/>
            <w:shd w:val="clear" w:color="auto" w:fill="D9D9D9" w:themeFill="background1" w:themeFillShade="D9"/>
          </w:tcPr>
          <w:p w14:paraId="609D4539" w14:textId="77777777" w:rsidR="0052024E" w:rsidRPr="005918BD" w:rsidRDefault="009D42D4" w:rsidP="00B31EFA">
            <w:pPr>
              <w:pStyle w:val="Heading3"/>
              <w:outlineLvl w:val="2"/>
            </w:pPr>
            <w:r w:rsidRPr="005918BD">
              <w:t>2</w:t>
            </w:r>
            <w:r w:rsidR="0052024E" w:rsidRPr="005918BD">
              <w:t>. Grocery Shopping</w:t>
            </w:r>
          </w:p>
        </w:tc>
      </w:tr>
      <w:tr w:rsidR="0052024E" w:rsidRPr="005918BD" w14:paraId="609D4545" w14:textId="77777777" w:rsidTr="00130E5F">
        <w:tc>
          <w:tcPr>
            <w:tcW w:w="2664" w:type="dxa"/>
          </w:tcPr>
          <w:p w14:paraId="609D453B" w14:textId="77777777" w:rsidR="0052024E" w:rsidRPr="005918BD" w:rsidRDefault="0052024E" w:rsidP="00AE10C5">
            <w:pPr>
              <w:spacing w:after="0"/>
              <w:rPr>
                <w:rFonts w:ascii="Calibri" w:hAnsi="Calibri"/>
                <w:color w:val="000000"/>
              </w:rPr>
            </w:pPr>
            <w:r w:rsidRPr="005918BD">
              <w:rPr>
                <w:rFonts w:ascii="Calibri" w:hAnsi="Calibri"/>
                <w:color w:val="000000"/>
              </w:rPr>
              <w:t xml:space="preserve">1. Knows and understands ways to grocery shop economically. </w:t>
            </w:r>
          </w:p>
        </w:tc>
        <w:tc>
          <w:tcPr>
            <w:tcW w:w="4479" w:type="dxa"/>
          </w:tcPr>
          <w:p w14:paraId="609D453C" w14:textId="77777777" w:rsidR="0052024E" w:rsidRPr="005918BD" w:rsidRDefault="0052024E" w:rsidP="00BC39B3">
            <w:pPr>
              <w:numPr>
                <w:ilvl w:val="0"/>
                <w:numId w:val="5"/>
              </w:numPr>
              <w:tabs>
                <w:tab w:val="clear" w:pos="342"/>
              </w:tabs>
              <w:spacing w:after="0"/>
              <w:rPr>
                <w:rFonts w:ascii="Calibri" w:hAnsi="Calibri"/>
                <w:color w:val="000000"/>
              </w:rPr>
            </w:pPr>
            <w:r w:rsidRPr="005918BD">
              <w:rPr>
                <w:rFonts w:ascii="Calibri" w:hAnsi="Calibri"/>
                <w:color w:val="000000"/>
              </w:rPr>
              <w:t>Explain the value of a shopping list.</w:t>
            </w:r>
          </w:p>
          <w:p w14:paraId="609D453D" w14:textId="77777777" w:rsidR="0052024E" w:rsidRPr="005918BD" w:rsidRDefault="0052024E" w:rsidP="00BC39B3">
            <w:pPr>
              <w:numPr>
                <w:ilvl w:val="0"/>
                <w:numId w:val="5"/>
              </w:numPr>
              <w:tabs>
                <w:tab w:val="clear" w:pos="342"/>
              </w:tabs>
              <w:spacing w:after="0"/>
              <w:rPr>
                <w:rFonts w:ascii="Calibri" w:hAnsi="Calibri"/>
                <w:color w:val="000000"/>
              </w:rPr>
            </w:pPr>
            <w:r w:rsidRPr="005918BD">
              <w:rPr>
                <w:rFonts w:ascii="Calibri" w:hAnsi="Calibri"/>
                <w:color w:val="000000"/>
              </w:rPr>
              <w:t>Explain the benefits of using coupons and buying store brands.</w:t>
            </w:r>
          </w:p>
          <w:p w14:paraId="609D453E" w14:textId="77777777" w:rsidR="0052024E" w:rsidRPr="005918BD" w:rsidRDefault="0052024E" w:rsidP="00BC39B3">
            <w:pPr>
              <w:numPr>
                <w:ilvl w:val="0"/>
                <w:numId w:val="5"/>
              </w:numPr>
              <w:tabs>
                <w:tab w:val="clear" w:pos="342"/>
              </w:tabs>
              <w:spacing w:after="0"/>
              <w:rPr>
                <w:rFonts w:ascii="Calibri" w:hAnsi="Calibri"/>
                <w:color w:val="000000"/>
              </w:rPr>
            </w:pPr>
            <w:r w:rsidRPr="005918BD">
              <w:rPr>
                <w:rFonts w:ascii="Calibri" w:hAnsi="Calibri"/>
                <w:color w:val="000000"/>
              </w:rPr>
              <w:t xml:space="preserve">Explain unit price information for two grocery items. </w:t>
            </w:r>
          </w:p>
          <w:p w14:paraId="609D453F" w14:textId="77777777" w:rsidR="0052024E" w:rsidRPr="005918BD" w:rsidRDefault="0052024E" w:rsidP="00BC39B3">
            <w:pPr>
              <w:numPr>
                <w:ilvl w:val="0"/>
                <w:numId w:val="5"/>
              </w:numPr>
              <w:tabs>
                <w:tab w:val="clear" w:pos="342"/>
              </w:tabs>
              <w:spacing w:after="0"/>
              <w:rPr>
                <w:rFonts w:ascii="Calibri" w:hAnsi="Calibri"/>
                <w:color w:val="000000"/>
              </w:rPr>
            </w:pPr>
            <w:r w:rsidRPr="005918BD">
              <w:rPr>
                <w:rFonts w:ascii="Calibri" w:hAnsi="Calibri"/>
                <w:color w:val="000000"/>
              </w:rPr>
              <w:t>Describe the advantages and disadvantages of buying in bulk.</w:t>
            </w:r>
          </w:p>
          <w:p w14:paraId="609D4540" w14:textId="77777777" w:rsidR="0052024E" w:rsidRPr="005918BD" w:rsidRDefault="0052024E" w:rsidP="00BC39B3">
            <w:pPr>
              <w:numPr>
                <w:ilvl w:val="0"/>
                <w:numId w:val="5"/>
              </w:numPr>
              <w:tabs>
                <w:tab w:val="clear" w:pos="342"/>
              </w:tabs>
              <w:spacing w:after="0"/>
              <w:rPr>
                <w:rFonts w:ascii="Calibri" w:hAnsi="Calibri"/>
                <w:color w:val="000000"/>
              </w:rPr>
            </w:pPr>
            <w:r w:rsidRPr="005918BD">
              <w:rPr>
                <w:rFonts w:ascii="Calibri" w:hAnsi="Calibri"/>
                <w:color w:val="000000"/>
              </w:rPr>
              <w:t>Explain when and where to shop for bargains (e.g., sales, specials, and discounts).</w:t>
            </w:r>
          </w:p>
        </w:tc>
        <w:tc>
          <w:tcPr>
            <w:tcW w:w="7437" w:type="dxa"/>
          </w:tcPr>
          <w:p w14:paraId="609D4541"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I Can Do It! Cooks n’ Shop, p. 78-80.</w:t>
            </w:r>
          </w:p>
          <w:p w14:paraId="609D4542"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Ready, Set, Fly! Grocery Shopping Section #5 - #7.</w:t>
            </w:r>
          </w:p>
          <w:p w14:paraId="609D4543" w14:textId="77777777" w:rsidR="0052024E" w:rsidRPr="005918BD" w:rsidRDefault="0052024E" w:rsidP="00AE10C5">
            <w:pPr>
              <w:spacing w:after="0"/>
              <w:ind w:left="-12" w:hanging="6"/>
              <w:rPr>
                <w:rFonts w:ascii="Calibri" w:hAnsi="Calibri"/>
                <w:color w:val="000000"/>
              </w:rPr>
            </w:pPr>
          </w:p>
          <w:p w14:paraId="609D4544" w14:textId="77777777" w:rsidR="0051097D" w:rsidRPr="005918BD" w:rsidRDefault="0051097D" w:rsidP="00AE10C5">
            <w:pPr>
              <w:spacing w:after="0"/>
              <w:ind w:left="-12" w:hanging="6"/>
              <w:rPr>
                <w:rFonts w:ascii="Calibri" w:hAnsi="Calibri"/>
                <w:color w:val="000000"/>
              </w:rPr>
            </w:pPr>
            <w:r w:rsidRPr="005918BD">
              <w:rPr>
                <w:rFonts w:ascii="Calibri" w:hAnsi="Calibri"/>
                <w:color w:val="000000"/>
              </w:rPr>
              <w:t>Tip:  Use online coupon websites to help save money</w:t>
            </w:r>
          </w:p>
        </w:tc>
      </w:tr>
      <w:tr w:rsidR="0052024E" w:rsidRPr="005918BD" w14:paraId="609D4554" w14:textId="77777777" w:rsidTr="00130E5F">
        <w:tc>
          <w:tcPr>
            <w:tcW w:w="2664" w:type="dxa"/>
          </w:tcPr>
          <w:p w14:paraId="609D4546" w14:textId="77777777" w:rsidR="0052024E" w:rsidRPr="005918BD" w:rsidRDefault="0052024E" w:rsidP="00AE10C5">
            <w:pPr>
              <w:spacing w:after="0"/>
              <w:rPr>
                <w:rFonts w:ascii="Calibri" w:hAnsi="Calibri"/>
                <w:color w:val="000000"/>
              </w:rPr>
            </w:pPr>
            <w:r w:rsidRPr="005918BD">
              <w:rPr>
                <w:rFonts w:ascii="Calibri" w:hAnsi="Calibri"/>
                <w:color w:val="000000"/>
              </w:rPr>
              <w:lastRenderedPageBreak/>
              <w:t xml:space="preserve">2. Knows how to evaluate grocery items for freshness, nutritional value, and economy. </w:t>
            </w:r>
          </w:p>
          <w:p w14:paraId="609D4547" w14:textId="77777777" w:rsidR="0052024E" w:rsidRPr="005918BD" w:rsidRDefault="0052024E" w:rsidP="00AE10C5">
            <w:pPr>
              <w:spacing w:after="0"/>
              <w:rPr>
                <w:rFonts w:ascii="Calibri" w:hAnsi="Calibri"/>
                <w:color w:val="000000"/>
              </w:rPr>
            </w:pPr>
          </w:p>
          <w:p w14:paraId="609D4548" w14:textId="77777777" w:rsidR="0052024E" w:rsidRPr="005918BD" w:rsidRDefault="0052024E" w:rsidP="00AE10C5">
            <w:pPr>
              <w:spacing w:after="0"/>
              <w:rPr>
                <w:rFonts w:ascii="Calibri" w:hAnsi="Calibri"/>
                <w:color w:val="000000"/>
              </w:rPr>
            </w:pPr>
          </w:p>
          <w:p w14:paraId="609D4549" w14:textId="77777777" w:rsidR="0052024E" w:rsidRPr="005918BD" w:rsidRDefault="0052024E" w:rsidP="00AE10C5">
            <w:pPr>
              <w:spacing w:after="0"/>
              <w:rPr>
                <w:rFonts w:ascii="Calibri" w:hAnsi="Calibri"/>
                <w:color w:val="FF0000"/>
              </w:rPr>
            </w:pPr>
          </w:p>
        </w:tc>
        <w:tc>
          <w:tcPr>
            <w:tcW w:w="4479" w:type="dxa"/>
          </w:tcPr>
          <w:p w14:paraId="609D454A" w14:textId="77777777" w:rsidR="0052024E" w:rsidRPr="005918BD" w:rsidRDefault="0052024E" w:rsidP="00BC39B3">
            <w:pPr>
              <w:numPr>
                <w:ilvl w:val="0"/>
                <w:numId w:val="6"/>
              </w:numPr>
              <w:tabs>
                <w:tab w:val="clear" w:pos="360"/>
              </w:tabs>
              <w:spacing w:after="0"/>
              <w:ind w:left="342" w:hanging="360"/>
              <w:rPr>
                <w:rFonts w:ascii="Calibri" w:hAnsi="Calibri"/>
                <w:color w:val="000000"/>
              </w:rPr>
            </w:pPr>
            <w:r w:rsidRPr="005918BD">
              <w:rPr>
                <w:rFonts w:ascii="Calibri" w:hAnsi="Calibri"/>
                <w:color w:val="000000"/>
              </w:rPr>
              <w:t>Explain what an expiration date is, where it might be found on a package, and how it can be used when shopping for a week’s meals.</w:t>
            </w:r>
          </w:p>
          <w:p w14:paraId="609D454B" w14:textId="77777777" w:rsidR="0052024E" w:rsidRPr="005918BD" w:rsidRDefault="0052024E" w:rsidP="00BC39B3">
            <w:pPr>
              <w:numPr>
                <w:ilvl w:val="0"/>
                <w:numId w:val="6"/>
              </w:numPr>
              <w:tabs>
                <w:tab w:val="clear" w:pos="360"/>
              </w:tabs>
              <w:spacing w:after="0"/>
              <w:ind w:left="342" w:hanging="360"/>
              <w:rPr>
                <w:rFonts w:ascii="Calibri" w:hAnsi="Calibri"/>
                <w:color w:val="000000"/>
              </w:rPr>
            </w:pPr>
            <w:r w:rsidRPr="005918BD">
              <w:rPr>
                <w:rFonts w:ascii="Calibri" w:hAnsi="Calibri"/>
                <w:color w:val="000000"/>
              </w:rPr>
              <w:t>Describe the signs of spoilage in two or more foods.</w:t>
            </w:r>
          </w:p>
          <w:p w14:paraId="609D454C" w14:textId="77777777" w:rsidR="0052024E" w:rsidRPr="005918BD" w:rsidRDefault="0052024E" w:rsidP="001B44FE">
            <w:pPr>
              <w:spacing w:after="0"/>
              <w:ind w:left="342"/>
              <w:rPr>
                <w:rFonts w:ascii="Calibri" w:hAnsi="Calibri"/>
                <w:color w:val="000000"/>
              </w:rPr>
            </w:pPr>
            <w:r w:rsidRPr="005918BD">
              <w:rPr>
                <w:rFonts w:ascii="Calibri" w:hAnsi="Calibri"/>
                <w:color w:val="000000"/>
              </w:rPr>
              <w:t>Tell three potential economic and nutritional benefits of purchasing produce at local farmers’ markets.</w:t>
            </w:r>
          </w:p>
        </w:tc>
        <w:tc>
          <w:tcPr>
            <w:tcW w:w="7437" w:type="dxa"/>
          </w:tcPr>
          <w:p w14:paraId="609D454D"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I Can Do It! Cooks n’ Shop, p. 81-82.</w:t>
            </w:r>
          </w:p>
          <w:p w14:paraId="609D454E"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 xml:space="preserve">I’m Getting Ready, Judging Fresh Produce, </w:t>
            </w:r>
            <w:proofErr w:type="gramStart"/>
            <w:r w:rsidRPr="005918BD">
              <w:rPr>
                <w:rFonts w:ascii="Calibri" w:hAnsi="Calibri"/>
                <w:color w:val="000000"/>
              </w:rPr>
              <w:t>H</w:t>
            </w:r>
            <w:proofErr w:type="gramEnd"/>
            <w:r w:rsidRPr="005918BD">
              <w:rPr>
                <w:rFonts w:ascii="Calibri" w:hAnsi="Calibri"/>
                <w:color w:val="000000"/>
              </w:rPr>
              <w:t>-13.</w:t>
            </w:r>
          </w:p>
          <w:p w14:paraId="609D454F"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 xml:space="preserve">I’m Getting Ready, How to Tell What’s Inside, </w:t>
            </w:r>
            <w:proofErr w:type="gramStart"/>
            <w:r w:rsidRPr="005918BD">
              <w:rPr>
                <w:rFonts w:ascii="Calibri" w:hAnsi="Calibri"/>
                <w:color w:val="000000"/>
              </w:rPr>
              <w:t>H</w:t>
            </w:r>
            <w:proofErr w:type="gramEnd"/>
            <w:r w:rsidRPr="005918BD">
              <w:rPr>
                <w:rFonts w:ascii="Calibri" w:hAnsi="Calibri"/>
                <w:color w:val="000000"/>
              </w:rPr>
              <w:t>-14.</w:t>
            </w:r>
          </w:p>
          <w:p w14:paraId="609D4550"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 xml:space="preserve">I’m Getting Ready, Super Shopper Scavenger, </w:t>
            </w:r>
            <w:proofErr w:type="gramStart"/>
            <w:r w:rsidRPr="005918BD">
              <w:rPr>
                <w:rFonts w:ascii="Calibri" w:hAnsi="Calibri"/>
                <w:color w:val="000000"/>
              </w:rPr>
              <w:t>H</w:t>
            </w:r>
            <w:proofErr w:type="gramEnd"/>
            <w:r w:rsidRPr="005918BD">
              <w:rPr>
                <w:rFonts w:ascii="Calibri" w:hAnsi="Calibri"/>
                <w:color w:val="000000"/>
              </w:rPr>
              <w:t>-15.</w:t>
            </w:r>
          </w:p>
          <w:p w14:paraId="609D4551"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Ready, Set, Fly! Grocery Shopping #8.</w:t>
            </w:r>
          </w:p>
          <w:p w14:paraId="609D4552" w14:textId="77777777" w:rsidR="0052024E" w:rsidRPr="005918BD" w:rsidRDefault="0052024E" w:rsidP="00AE10C5">
            <w:pPr>
              <w:spacing w:after="0"/>
              <w:ind w:left="-12" w:hanging="6"/>
              <w:rPr>
                <w:rFonts w:ascii="Calibri" w:hAnsi="Calibri"/>
              </w:rPr>
            </w:pPr>
            <w:r w:rsidRPr="005918BD">
              <w:rPr>
                <w:rFonts w:ascii="Calibri" w:hAnsi="Calibri"/>
              </w:rPr>
              <w:t xml:space="preserve">University of Illinois, Thrifty Living – </w:t>
            </w:r>
          </w:p>
          <w:p w14:paraId="609D4553" w14:textId="77777777" w:rsidR="0052024E" w:rsidRPr="005918BD" w:rsidRDefault="0052024E" w:rsidP="00AE10C5">
            <w:pPr>
              <w:spacing w:after="0"/>
              <w:ind w:left="-12" w:hanging="6"/>
              <w:rPr>
                <w:rFonts w:ascii="Calibri" w:hAnsi="Calibri"/>
                <w:color w:val="000000"/>
              </w:rPr>
            </w:pPr>
            <w:r w:rsidRPr="005918BD">
              <w:rPr>
                <w:rFonts w:ascii="Calibri" w:hAnsi="Calibri"/>
              </w:rPr>
              <w:t xml:space="preserve">  </w:t>
            </w:r>
            <w:hyperlink r:id="rId28" w:history="1">
              <w:r w:rsidRPr="005918BD">
                <w:rPr>
                  <w:rStyle w:val="Hyperlink"/>
                  <w:rFonts w:ascii="Calibri" w:hAnsi="Calibri"/>
                </w:rPr>
                <w:t>http://www.urbanext.uiuc.edu/thriftyliving/tl-foodfreshness.html</w:t>
              </w:r>
            </w:hyperlink>
          </w:p>
        </w:tc>
      </w:tr>
      <w:tr w:rsidR="0052024E" w:rsidRPr="005918BD" w14:paraId="609D4561" w14:textId="77777777" w:rsidTr="00130E5F">
        <w:tc>
          <w:tcPr>
            <w:tcW w:w="2664" w:type="dxa"/>
          </w:tcPr>
          <w:p w14:paraId="609D4555" w14:textId="77777777" w:rsidR="0052024E" w:rsidRPr="005918BD" w:rsidRDefault="0052024E" w:rsidP="00AE10C5">
            <w:pPr>
              <w:spacing w:after="0"/>
              <w:rPr>
                <w:rFonts w:ascii="Calibri" w:hAnsi="Calibri"/>
                <w:color w:val="000000"/>
              </w:rPr>
            </w:pPr>
            <w:r w:rsidRPr="005918BD">
              <w:rPr>
                <w:rFonts w:ascii="Calibri" w:hAnsi="Calibri"/>
                <w:color w:val="000000"/>
              </w:rPr>
              <w:t xml:space="preserve">3. Knows how and is able to grocery shop for a week within a budget. </w:t>
            </w:r>
          </w:p>
          <w:p w14:paraId="609D4556" w14:textId="77777777" w:rsidR="0052024E" w:rsidRPr="005918BD" w:rsidRDefault="0052024E" w:rsidP="00AE10C5">
            <w:pPr>
              <w:spacing w:after="0"/>
              <w:rPr>
                <w:rFonts w:ascii="Calibri" w:hAnsi="Calibri"/>
                <w:color w:val="000000"/>
              </w:rPr>
            </w:pPr>
          </w:p>
        </w:tc>
        <w:tc>
          <w:tcPr>
            <w:tcW w:w="4479" w:type="dxa"/>
          </w:tcPr>
          <w:p w14:paraId="609D4557" w14:textId="77777777" w:rsidR="0052024E" w:rsidRPr="005918BD" w:rsidRDefault="0052024E" w:rsidP="00BC39B3">
            <w:pPr>
              <w:numPr>
                <w:ilvl w:val="0"/>
                <w:numId w:val="7"/>
              </w:numPr>
              <w:tabs>
                <w:tab w:val="clear" w:pos="360"/>
              </w:tabs>
              <w:spacing w:after="0"/>
              <w:ind w:left="342" w:hanging="360"/>
              <w:rPr>
                <w:rFonts w:ascii="Calibri" w:hAnsi="Calibri"/>
                <w:color w:val="000000"/>
              </w:rPr>
            </w:pPr>
            <w:r w:rsidRPr="005918BD">
              <w:rPr>
                <w:rFonts w:ascii="Calibri" w:hAnsi="Calibri"/>
                <w:color w:val="000000"/>
              </w:rPr>
              <w:t xml:space="preserve">Develop a shopping list for all household items needed for the week (e.g., food, cleaning supplies, </w:t>
            </w:r>
            <w:proofErr w:type="gramStart"/>
            <w:r w:rsidRPr="005918BD">
              <w:rPr>
                <w:rFonts w:ascii="Calibri" w:hAnsi="Calibri"/>
                <w:color w:val="000000"/>
              </w:rPr>
              <w:t>paper</w:t>
            </w:r>
            <w:proofErr w:type="gramEnd"/>
            <w:r w:rsidRPr="005918BD">
              <w:rPr>
                <w:rFonts w:ascii="Calibri" w:hAnsi="Calibri"/>
                <w:color w:val="000000"/>
              </w:rPr>
              <w:t xml:space="preserve"> goods).</w:t>
            </w:r>
          </w:p>
          <w:p w14:paraId="609D4558" w14:textId="77777777" w:rsidR="0052024E" w:rsidRPr="005918BD" w:rsidRDefault="0052024E" w:rsidP="00BC39B3">
            <w:pPr>
              <w:numPr>
                <w:ilvl w:val="0"/>
                <w:numId w:val="7"/>
              </w:numPr>
              <w:tabs>
                <w:tab w:val="clear" w:pos="360"/>
              </w:tabs>
              <w:spacing w:after="0"/>
              <w:ind w:left="342" w:hanging="360"/>
              <w:rPr>
                <w:rFonts w:ascii="Calibri" w:hAnsi="Calibri"/>
                <w:color w:val="000000"/>
              </w:rPr>
            </w:pPr>
            <w:r w:rsidRPr="005918BD">
              <w:rPr>
                <w:rFonts w:ascii="Calibri" w:hAnsi="Calibri"/>
                <w:color w:val="000000"/>
              </w:rPr>
              <w:t>Explain one strategy to keep from going over budget when shopping (e.g., use a calculator to keep a running total as you shop).</w:t>
            </w:r>
          </w:p>
          <w:p w14:paraId="609D4559" w14:textId="77777777" w:rsidR="0052024E" w:rsidRPr="005918BD" w:rsidRDefault="0052024E" w:rsidP="00BC39B3">
            <w:pPr>
              <w:numPr>
                <w:ilvl w:val="0"/>
                <w:numId w:val="7"/>
              </w:numPr>
              <w:tabs>
                <w:tab w:val="clear" w:pos="360"/>
              </w:tabs>
              <w:spacing w:after="0"/>
              <w:ind w:left="342" w:hanging="360"/>
              <w:rPr>
                <w:rFonts w:ascii="Calibri" w:hAnsi="Calibri"/>
                <w:color w:val="000000"/>
              </w:rPr>
            </w:pPr>
            <w:r w:rsidRPr="005918BD">
              <w:rPr>
                <w:rFonts w:ascii="Calibri" w:hAnsi="Calibri"/>
                <w:color w:val="000000"/>
              </w:rPr>
              <w:t>Demonstrate grocery shopping.</w:t>
            </w:r>
          </w:p>
          <w:p w14:paraId="609D455A" w14:textId="77777777" w:rsidR="0052024E" w:rsidRPr="005918BD" w:rsidRDefault="0052024E" w:rsidP="00BC39B3">
            <w:pPr>
              <w:numPr>
                <w:ilvl w:val="0"/>
                <w:numId w:val="7"/>
              </w:numPr>
              <w:tabs>
                <w:tab w:val="clear" w:pos="360"/>
              </w:tabs>
              <w:spacing w:after="0"/>
              <w:ind w:left="342" w:hanging="360"/>
              <w:rPr>
                <w:rFonts w:ascii="Calibri" w:hAnsi="Calibri"/>
                <w:color w:val="000000"/>
              </w:rPr>
            </w:pPr>
            <w:r w:rsidRPr="005918BD">
              <w:rPr>
                <w:rFonts w:ascii="Calibri" w:hAnsi="Calibri"/>
                <w:color w:val="000000"/>
              </w:rPr>
              <w:t>Evaluate the grocery shopping experience.</w:t>
            </w:r>
          </w:p>
          <w:p w14:paraId="609D455B" w14:textId="77777777" w:rsidR="0052024E" w:rsidRPr="005918BD" w:rsidRDefault="0052024E" w:rsidP="00BC39B3">
            <w:pPr>
              <w:numPr>
                <w:ilvl w:val="0"/>
                <w:numId w:val="8"/>
              </w:numPr>
              <w:tabs>
                <w:tab w:val="clear" w:pos="360"/>
              </w:tabs>
              <w:spacing w:after="0"/>
              <w:ind w:left="342" w:hanging="360"/>
              <w:rPr>
                <w:rFonts w:ascii="Calibri" w:hAnsi="Calibri"/>
                <w:color w:val="000000"/>
              </w:rPr>
            </w:pPr>
            <w:r w:rsidRPr="005918BD">
              <w:rPr>
                <w:rFonts w:ascii="Calibri" w:hAnsi="Calibri"/>
                <w:color w:val="000000"/>
              </w:rPr>
              <w:t>Grocery shop for a week without supervision.</w:t>
            </w:r>
          </w:p>
          <w:p w14:paraId="609D455C" w14:textId="77777777" w:rsidR="0052024E" w:rsidRPr="005918BD" w:rsidRDefault="0052024E" w:rsidP="00BC39B3">
            <w:pPr>
              <w:numPr>
                <w:ilvl w:val="0"/>
                <w:numId w:val="8"/>
              </w:numPr>
              <w:tabs>
                <w:tab w:val="clear" w:pos="360"/>
              </w:tabs>
              <w:spacing w:after="0"/>
              <w:ind w:left="342" w:hanging="360"/>
              <w:rPr>
                <w:rFonts w:ascii="Calibri" w:hAnsi="Calibri"/>
                <w:color w:val="000000"/>
              </w:rPr>
            </w:pPr>
            <w:r w:rsidRPr="005918BD">
              <w:rPr>
                <w:rFonts w:ascii="Calibri" w:hAnsi="Calibri"/>
                <w:color w:val="000000"/>
              </w:rPr>
              <w:t>Evaluate the week’s grocery shopping experience for staying in budget and meeting needs.</w:t>
            </w:r>
          </w:p>
          <w:p w14:paraId="609D455D" w14:textId="77777777" w:rsidR="0052024E" w:rsidRPr="005918BD" w:rsidRDefault="0052024E" w:rsidP="001B44FE">
            <w:pPr>
              <w:spacing w:after="0"/>
              <w:ind w:left="342"/>
              <w:rPr>
                <w:rFonts w:ascii="Calibri" w:hAnsi="Calibri"/>
                <w:color w:val="000000"/>
              </w:rPr>
            </w:pPr>
          </w:p>
        </w:tc>
        <w:tc>
          <w:tcPr>
            <w:tcW w:w="7437" w:type="dxa"/>
          </w:tcPr>
          <w:p w14:paraId="609D455E"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Ready, Set, Fly! Grocery Shopping #3.</w:t>
            </w:r>
          </w:p>
          <w:p w14:paraId="609D455F"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Ready, Set, Fly! Grocery Shopping #9.</w:t>
            </w:r>
          </w:p>
          <w:p w14:paraId="609D4560" w14:textId="77777777" w:rsidR="0052024E" w:rsidRPr="005918BD" w:rsidRDefault="0052024E" w:rsidP="00AE10C5">
            <w:pPr>
              <w:spacing w:after="0"/>
              <w:ind w:left="-12" w:hanging="6"/>
              <w:rPr>
                <w:rFonts w:ascii="Calibri" w:hAnsi="Calibri"/>
                <w:color w:val="000000"/>
              </w:rPr>
            </w:pPr>
          </w:p>
        </w:tc>
      </w:tr>
    </w:tbl>
    <w:p w14:paraId="63D2F743" w14:textId="77777777" w:rsidR="00130E5F" w:rsidRDefault="00130E5F">
      <w:r>
        <w:rPr>
          <w:b/>
          <w:bCs/>
        </w:rPr>
        <w:br w:type="page"/>
      </w:r>
    </w:p>
    <w:tbl>
      <w:tblPr>
        <w:tblStyle w:val="TableGrid"/>
        <w:tblW w:w="14580" w:type="dxa"/>
        <w:tblInd w:w="-702" w:type="dxa"/>
        <w:tblLook w:val="04A0" w:firstRow="1" w:lastRow="0" w:firstColumn="1" w:lastColumn="0" w:noHBand="0" w:noVBand="1"/>
      </w:tblPr>
      <w:tblGrid>
        <w:gridCol w:w="2664"/>
        <w:gridCol w:w="4479"/>
        <w:gridCol w:w="7437"/>
      </w:tblGrid>
      <w:tr w:rsidR="0052024E" w:rsidRPr="005918BD" w14:paraId="609D4563" w14:textId="77777777" w:rsidTr="001B44FE">
        <w:tc>
          <w:tcPr>
            <w:tcW w:w="14580" w:type="dxa"/>
            <w:gridSpan w:val="3"/>
            <w:shd w:val="clear" w:color="auto" w:fill="D9D9D9" w:themeFill="background1" w:themeFillShade="D9"/>
          </w:tcPr>
          <w:p w14:paraId="609D4562" w14:textId="6668F6DA" w:rsidR="0052024E" w:rsidRPr="005918BD" w:rsidRDefault="009D42D4" w:rsidP="00B31EFA">
            <w:pPr>
              <w:pStyle w:val="Heading3"/>
              <w:outlineLvl w:val="2"/>
            </w:pPr>
            <w:r w:rsidRPr="005918BD">
              <w:lastRenderedPageBreak/>
              <w:t>3</w:t>
            </w:r>
            <w:r w:rsidR="00167736">
              <w:t xml:space="preserve">. </w:t>
            </w:r>
            <w:r w:rsidR="0052024E" w:rsidRPr="005918BD">
              <w:t>Meal Preparation</w:t>
            </w:r>
          </w:p>
        </w:tc>
      </w:tr>
      <w:tr w:rsidR="00DF2B4A" w:rsidRPr="00A93728" w14:paraId="609D4567" w14:textId="77777777" w:rsidTr="00130E5F">
        <w:tc>
          <w:tcPr>
            <w:tcW w:w="2664" w:type="dxa"/>
          </w:tcPr>
          <w:p w14:paraId="609D4564"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4479" w:type="dxa"/>
          </w:tcPr>
          <w:p w14:paraId="609D4565"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7437" w:type="dxa"/>
          </w:tcPr>
          <w:p w14:paraId="609D4566"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52024E" w:rsidRPr="00BE32F4" w14:paraId="609D4578" w14:textId="77777777" w:rsidTr="00130E5F">
        <w:trPr>
          <w:trHeight w:val="2348"/>
        </w:trPr>
        <w:tc>
          <w:tcPr>
            <w:tcW w:w="2664" w:type="dxa"/>
          </w:tcPr>
          <w:p w14:paraId="609D4568" w14:textId="77777777" w:rsidR="0052024E" w:rsidRPr="00BE32F4" w:rsidRDefault="0052024E" w:rsidP="00AE10C5">
            <w:pPr>
              <w:spacing w:after="0"/>
              <w:contextualSpacing/>
              <w:rPr>
                <w:rFonts w:ascii="Calibri" w:hAnsi="Calibri"/>
                <w:color w:val="000000"/>
              </w:rPr>
            </w:pPr>
            <w:r w:rsidRPr="00BE32F4">
              <w:rPr>
                <w:rFonts w:ascii="Calibri" w:hAnsi="Calibri"/>
                <w:color w:val="000000"/>
              </w:rPr>
              <w:t xml:space="preserve">1. Knows and understands the importance of maintaining kitchen equipment and appliances. </w:t>
            </w:r>
          </w:p>
          <w:p w14:paraId="609D4569" w14:textId="77777777" w:rsidR="0052024E" w:rsidRPr="00BE32F4" w:rsidRDefault="0052024E" w:rsidP="00AE10C5">
            <w:pPr>
              <w:spacing w:after="0"/>
              <w:contextualSpacing/>
              <w:rPr>
                <w:rFonts w:ascii="Calibri" w:hAnsi="Calibri"/>
                <w:color w:val="FF0000"/>
              </w:rPr>
            </w:pPr>
          </w:p>
        </w:tc>
        <w:tc>
          <w:tcPr>
            <w:tcW w:w="4479" w:type="dxa"/>
          </w:tcPr>
          <w:p w14:paraId="609D456A" w14:textId="77777777" w:rsidR="0052024E" w:rsidRPr="00BE32F4" w:rsidRDefault="0052024E" w:rsidP="00BC39B3">
            <w:pPr>
              <w:pStyle w:val="ListParagraph"/>
              <w:numPr>
                <w:ilvl w:val="0"/>
                <w:numId w:val="9"/>
              </w:numPr>
              <w:spacing w:after="0"/>
              <w:ind w:left="342"/>
              <w:contextualSpacing w:val="0"/>
              <w:rPr>
                <w:rFonts w:ascii="Calibri" w:hAnsi="Calibri"/>
                <w:color w:val="000000"/>
              </w:rPr>
            </w:pPr>
            <w:r w:rsidRPr="00BE32F4">
              <w:rPr>
                <w:rFonts w:ascii="Calibri" w:hAnsi="Calibri"/>
                <w:color w:val="000000"/>
              </w:rPr>
              <w:t>Describe how to store kitchen utensils in a safe and organized manner so they can be located and used efficiently and effectively.</w:t>
            </w:r>
          </w:p>
          <w:p w14:paraId="609D456B" w14:textId="77777777" w:rsidR="0052024E" w:rsidRPr="00BE32F4" w:rsidRDefault="0052024E" w:rsidP="00BC39B3">
            <w:pPr>
              <w:pStyle w:val="ListParagraph"/>
              <w:numPr>
                <w:ilvl w:val="0"/>
                <w:numId w:val="9"/>
              </w:numPr>
              <w:spacing w:after="0"/>
              <w:ind w:left="342"/>
              <w:contextualSpacing w:val="0"/>
              <w:rPr>
                <w:rFonts w:ascii="Calibri" w:hAnsi="Calibri"/>
                <w:color w:val="000000"/>
              </w:rPr>
            </w:pPr>
            <w:r w:rsidRPr="00BE32F4">
              <w:rPr>
                <w:rFonts w:ascii="Calibri" w:hAnsi="Calibri"/>
                <w:color w:val="000000"/>
              </w:rPr>
              <w:t xml:space="preserve">Describe how to use available appliances in a safe manner (e.g., oven, toaster, microwave, </w:t>
            </w:r>
            <w:proofErr w:type="gramStart"/>
            <w:r w:rsidRPr="00BE32F4">
              <w:rPr>
                <w:rFonts w:ascii="Calibri" w:hAnsi="Calibri"/>
                <w:color w:val="000000"/>
              </w:rPr>
              <w:t>dishwasher</w:t>
            </w:r>
            <w:proofErr w:type="gramEnd"/>
            <w:r w:rsidRPr="00BE32F4">
              <w:rPr>
                <w:rFonts w:ascii="Calibri" w:hAnsi="Calibri"/>
                <w:color w:val="000000"/>
              </w:rPr>
              <w:t>).</w:t>
            </w:r>
          </w:p>
          <w:p w14:paraId="609D456C" w14:textId="77777777" w:rsidR="0052024E" w:rsidRPr="00BE32F4" w:rsidRDefault="0052024E" w:rsidP="00BC39B3">
            <w:pPr>
              <w:pStyle w:val="ListParagraph"/>
              <w:numPr>
                <w:ilvl w:val="0"/>
                <w:numId w:val="9"/>
              </w:numPr>
              <w:spacing w:after="0"/>
              <w:ind w:left="342"/>
              <w:contextualSpacing w:val="0"/>
              <w:rPr>
                <w:rFonts w:ascii="Calibri" w:hAnsi="Calibri"/>
                <w:color w:val="000000"/>
              </w:rPr>
            </w:pPr>
            <w:r w:rsidRPr="00BE32F4">
              <w:rPr>
                <w:rFonts w:ascii="Calibri" w:hAnsi="Calibri"/>
                <w:color w:val="000000"/>
              </w:rPr>
              <w:t>Describe how to keep kitchen appliances clean.</w:t>
            </w:r>
          </w:p>
          <w:p w14:paraId="609D456D" w14:textId="77777777" w:rsidR="0052024E" w:rsidRPr="00BE32F4" w:rsidRDefault="0052024E" w:rsidP="00BC39B3">
            <w:pPr>
              <w:pStyle w:val="ListParagraph"/>
              <w:numPr>
                <w:ilvl w:val="0"/>
                <w:numId w:val="9"/>
              </w:numPr>
              <w:spacing w:after="0"/>
              <w:ind w:left="342"/>
              <w:contextualSpacing w:val="0"/>
              <w:rPr>
                <w:rFonts w:ascii="Calibri" w:hAnsi="Calibri"/>
                <w:color w:val="000000"/>
              </w:rPr>
            </w:pPr>
            <w:r w:rsidRPr="00BE32F4">
              <w:rPr>
                <w:rFonts w:ascii="Calibri" w:hAnsi="Calibri"/>
                <w:color w:val="000000"/>
              </w:rPr>
              <w:t>Know who to call for appliance repairs and service.</w:t>
            </w:r>
          </w:p>
          <w:p w14:paraId="609D456E" w14:textId="77777777" w:rsidR="0052024E" w:rsidRPr="00BE32F4" w:rsidRDefault="0052024E" w:rsidP="00BC39B3">
            <w:pPr>
              <w:pStyle w:val="ListParagraph"/>
              <w:numPr>
                <w:ilvl w:val="0"/>
                <w:numId w:val="9"/>
              </w:numPr>
              <w:spacing w:after="0"/>
              <w:ind w:left="342"/>
              <w:contextualSpacing w:val="0"/>
              <w:rPr>
                <w:rFonts w:ascii="Calibri" w:hAnsi="Calibri"/>
                <w:color w:val="000000"/>
              </w:rPr>
            </w:pPr>
            <w:r w:rsidRPr="00BE32F4">
              <w:rPr>
                <w:rFonts w:ascii="Calibri" w:hAnsi="Calibri"/>
                <w:color w:val="000000"/>
              </w:rPr>
              <w:t>Keep a file of instruction booklets and warrantees for kitchen appliances.</w:t>
            </w:r>
          </w:p>
        </w:tc>
        <w:tc>
          <w:tcPr>
            <w:tcW w:w="7437" w:type="dxa"/>
          </w:tcPr>
          <w:p w14:paraId="609D456F"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I’m Getting Ready, Kitchen Scavenger Hunt, </w:t>
            </w:r>
            <w:proofErr w:type="gramStart"/>
            <w:r w:rsidRPr="00BE32F4">
              <w:rPr>
                <w:rFonts w:ascii="Calibri" w:hAnsi="Calibri"/>
                <w:color w:val="000000"/>
              </w:rPr>
              <w:t>H</w:t>
            </w:r>
            <w:proofErr w:type="gramEnd"/>
            <w:r w:rsidRPr="00BE32F4">
              <w:rPr>
                <w:rFonts w:ascii="Calibri" w:hAnsi="Calibri"/>
                <w:color w:val="000000"/>
              </w:rPr>
              <w:t>-6.</w:t>
            </w:r>
          </w:p>
          <w:p w14:paraId="609D4570"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The Cook’s Thesaurus -</w:t>
            </w:r>
          </w:p>
          <w:p w14:paraId="609D4571"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 </w:t>
            </w:r>
            <w:hyperlink r:id="rId29" w:history="1">
              <w:r w:rsidRPr="00BE32F4">
                <w:rPr>
                  <w:rStyle w:val="Hyperlink"/>
                  <w:rFonts w:ascii="Calibri" w:hAnsi="Calibri"/>
                </w:rPr>
                <w:t>http://www.switcheroo.com/</w:t>
              </w:r>
            </w:hyperlink>
          </w:p>
          <w:p w14:paraId="609D4572" w14:textId="77777777" w:rsidR="0052024E" w:rsidRPr="00BE32F4" w:rsidRDefault="0052024E" w:rsidP="001B44FE">
            <w:pPr>
              <w:spacing w:after="0"/>
              <w:rPr>
                <w:rFonts w:ascii="Calibri" w:hAnsi="Calibri"/>
                <w:color w:val="000000"/>
              </w:rPr>
            </w:pPr>
          </w:p>
          <w:p w14:paraId="609D4573" w14:textId="77777777" w:rsidR="0091144B" w:rsidRPr="00BE32F4" w:rsidRDefault="0051097D" w:rsidP="001B44FE">
            <w:pPr>
              <w:spacing w:after="0"/>
              <w:rPr>
                <w:rFonts w:ascii="Calibri" w:hAnsi="Calibri"/>
                <w:color w:val="000000"/>
              </w:rPr>
            </w:pPr>
            <w:r w:rsidRPr="00BE32F4">
              <w:rPr>
                <w:rFonts w:ascii="Calibri" w:hAnsi="Calibri"/>
                <w:color w:val="000000"/>
              </w:rPr>
              <w:t>Tip:  Try</w:t>
            </w:r>
            <w:r w:rsidR="0091144B" w:rsidRPr="00BE32F4">
              <w:rPr>
                <w:rFonts w:ascii="Calibri" w:hAnsi="Calibri"/>
                <w:color w:val="000000"/>
              </w:rPr>
              <w:t xml:space="preserve"> Google to find kitchen appliance maintenance</w:t>
            </w:r>
          </w:p>
          <w:p w14:paraId="609D4574" w14:textId="77777777" w:rsidR="0052024E" w:rsidRPr="00BE32F4" w:rsidRDefault="0052024E" w:rsidP="001B44FE">
            <w:pPr>
              <w:spacing w:after="0"/>
              <w:rPr>
                <w:rFonts w:ascii="Calibri" w:hAnsi="Calibri"/>
                <w:color w:val="000000"/>
              </w:rPr>
            </w:pPr>
          </w:p>
          <w:p w14:paraId="609D4575" w14:textId="77777777" w:rsidR="0052024E" w:rsidRPr="00BE32F4" w:rsidRDefault="0052024E" w:rsidP="001B44FE">
            <w:pPr>
              <w:spacing w:after="0"/>
              <w:rPr>
                <w:rFonts w:ascii="Calibri" w:hAnsi="Calibri"/>
                <w:strike/>
                <w:color w:val="000000"/>
              </w:rPr>
            </w:pPr>
          </w:p>
          <w:p w14:paraId="609D4576" w14:textId="77777777" w:rsidR="0052024E" w:rsidRPr="00BE32F4" w:rsidRDefault="0052024E" w:rsidP="001B44FE">
            <w:pPr>
              <w:spacing w:after="0"/>
              <w:rPr>
                <w:rFonts w:ascii="Calibri" w:hAnsi="Calibri"/>
                <w:strike/>
                <w:color w:val="000000"/>
              </w:rPr>
            </w:pPr>
          </w:p>
          <w:p w14:paraId="609D4577" w14:textId="77777777" w:rsidR="0052024E" w:rsidRPr="00BE32F4" w:rsidRDefault="0052024E" w:rsidP="001B44FE">
            <w:pPr>
              <w:spacing w:after="0"/>
              <w:ind w:left="252" w:hanging="270"/>
              <w:rPr>
                <w:rFonts w:ascii="Calibri" w:hAnsi="Calibri"/>
                <w:color w:val="FF0000"/>
              </w:rPr>
            </w:pPr>
          </w:p>
        </w:tc>
      </w:tr>
      <w:tr w:rsidR="0052024E" w:rsidRPr="00BE32F4" w14:paraId="609D4581" w14:textId="77777777" w:rsidTr="00130E5F">
        <w:trPr>
          <w:trHeight w:val="1610"/>
        </w:trPr>
        <w:tc>
          <w:tcPr>
            <w:tcW w:w="2664" w:type="dxa"/>
          </w:tcPr>
          <w:p w14:paraId="609D4579" w14:textId="77777777" w:rsidR="0052024E" w:rsidRPr="00BE32F4" w:rsidRDefault="0052024E" w:rsidP="00AE10C5">
            <w:pPr>
              <w:spacing w:after="0"/>
              <w:contextualSpacing/>
              <w:rPr>
                <w:rFonts w:ascii="Calibri" w:hAnsi="Calibri"/>
                <w:color w:val="000000"/>
              </w:rPr>
            </w:pPr>
            <w:r w:rsidRPr="00BE32F4">
              <w:rPr>
                <w:rFonts w:ascii="Calibri" w:hAnsi="Calibri"/>
                <w:color w:val="000000"/>
              </w:rPr>
              <w:t xml:space="preserve">2. Is able to use the available kitchen equipment to prepare and cook a simple meal or snack. </w:t>
            </w:r>
          </w:p>
        </w:tc>
        <w:tc>
          <w:tcPr>
            <w:tcW w:w="4479" w:type="dxa"/>
          </w:tcPr>
          <w:p w14:paraId="609D457A" w14:textId="77777777" w:rsidR="0052024E" w:rsidRPr="00BE32F4" w:rsidRDefault="0052024E" w:rsidP="00BC39B3">
            <w:pPr>
              <w:numPr>
                <w:ilvl w:val="0"/>
                <w:numId w:val="10"/>
              </w:numPr>
              <w:tabs>
                <w:tab w:val="clear" w:pos="360"/>
              </w:tabs>
              <w:spacing w:after="0"/>
              <w:ind w:left="342" w:hanging="360"/>
              <w:rPr>
                <w:rFonts w:ascii="Calibri" w:hAnsi="Calibri"/>
                <w:color w:val="000000"/>
              </w:rPr>
            </w:pPr>
            <w:r w:rsidRPr="00BE32F4">
              <w:rPr>
                <w:rFonts w:ascii="Calibri" w:hAnsi="Calibri"/>
                <w:color w:val="000000"/>
              </w:rPr>
              <w:t>Demonstrate the correct use of all available utensils, pots, and pans when preparing a meal or snack with supervision, if needed.</w:t>
            </w:r>
          </w:p>
          <w:p w14:paraId="609D457B" w14:textId="77777777" w:rsidR="0052024E" w:rsidRPr="00BE32F4" w:rsidRDefault="0052024E" w:rsidP="00BC39B3">
            <w:pPr>
              <w:numPr>
                <w:ilvl w:val="0"/>
                <w:numId w:val="10"/>
              </w:numPr>
              <w:tabs>
                <w:tab w:val="clear" w:pos="360"/>
              </w:tabs>
              <w:spacing w:after="0"/>
              <w:ind w:left="342" w:hanging="360"/>
              <w:rPr>
                <w:rFonts w:ascii="Calibri" w:hAnsi="Calibri"/>
                <w:color w:val="000000"/>
              </w:rPr>
            </w:pPr>
            <w:r w:rsidRPr="00BE32F4">
              <w:rPr>
                <w:rFonts w:ascii="Calibri" w:hAnsi="Calibri"/>
                <w:color w:val="000000"/>
              </w:rPr>
              <w:t xml:space="preserve">Demonstrate the appropriate and safe use of available kitchen appliances when preparing a meal or snack with supervision, if needed. </w:t>
            </w:r>
          </w:p>
        </w:tc>
        <w:tc>
          <w:tcPr>
            <w:tcW w:w="7437" w:type="dxa"/>
          </w:tcPr>
          <w:p w14:paraId="609D457C"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Kids Health, Being Safe in the Kitchen – </w:t>
            </w:r>
          </w:p>
          <w:p w14:paraId="609D457D"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 </w:t>
            </w:r>
            <w:hyperlink r:id="rId30" w:history="1">
              <w:r w:rsidRPr="00BE32F4">
                <w:rPr>
                  <w:rStyle w:val="Hyperlink"/>
                  <w:rFonts w:ascii="Calibri" w:hAnsi="Calibri"/>
                </w:rPr>
                <w:t>http://www.kidshealth.org/kids/stay_healthy/</w:t>
              </w:r>
            </w:hyperlink>
          </w:p>
          <w:p w14:paraId="609D457E"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The Cook’s Thesaurus-</w:t>
            </w:r>
          </w:p>
          <w:p w14:paraId="609D457F"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 </w:t>
            </w:r>
            <w:hyperlink r:id="rId31" w:history="1">
              <w:r w:rsidRPr="00BE32F4">
                <w:rPr>
                  <w:rStyle w:val="Hyperlink"/>
                  <w:rFonts w:ascii="Calibri" w:hAnsi="Calibri"/>
                </w:rPr>
                <w:t>http://www.switcheroo.com/</w:t>
              </w:r>
            </w:hyperlink>
          </w:p>
          <w:p w14:paraId="609D4580" w14:textId="77777777" w:rsidR="0052024E" w:rsidRPr="00BE32F4" w:rsidRDefault="0052024E" w:rsidP="001B44FE">
            <w:pPr>
              <w:spacing w:after="0"/>
              <w:ind w:left="252" w:hanging="270"/>
              <w:rPr>
                <w:rFonts w:ascii="Calibri" w:hAnsi="Calibri"/>
                <w:color w:val="000000"/>
              </w:rPr>
            </w:pPr>
          </w:p>
        </w:tc>
      </w:tr>
      <w:tr w:rsidR="0052024E" w:rsidRPr="00BE32F4" w14:paraId="609D458D" w14:textId="77777777" w:rsidTr="00130E5F">
        <w:tc>
          <w:tcPr>
            <w:tcW w:w="2664" w:type="dxa"/>
          </w:tcPr>
          <w:p w14:paraId="609D4582" w14:textId="77777777" w:rsidR="0052024E" w:rsidRPr="00BE32F4" w:rsidRDefault="0052024E" w:rsidP="00AE10C5">
            <w:pPr>
              <w:spacing w:after="0"/>
              <w:contextualSpacing/>
              <w:rPr>
                <w:rFonts w:ascii="Calibri" w:hAnsi="Calibri"/>
                <w:color w:val="000000"/>
              </w:rPr>
            </w:pPr>
            <w:r w:rsidRPr="00BE32F4">
              <w:rPr>
                <w:rFonts w:ascii="Calibri" w:hAnsi="Calibri"/>
                <w:color w:val="000000"/>
              </w:rPr>
              <w:t xml:space="preserve">3. Knows and understands how to prepare food safely. </w:t>
            </w:r>
          </w:p>
        </w:tc>
        <w:tc>
          <w:tcPr>
            <w:tcW w:w="4479" w:type="dxa"/>
          </w:tcPr>
          <w:p w14:paraId="609D4583" w14:textId="77777777" w:rsidR="0052024E" w:rsidRPr="00BE32F4" w:rsidRDefault="0052024E" w:rsidP="00BC39B3">
            <w:pPr>
              <w:numPr>
                <w:ilvl w:val="0"/>
                <w:numId w:val="11"/>
              </w:numPr>
              <w:tabs>
                <w:tab w:val="clear" w:pos="360"/>
              </w:tabs>
              <w:spacing w:after="0"/>
              <w:ind w:left="342" w:hanging="360"/>
              <w:rPr>
                <w:rFonts w:ascii="Calibri" w:hAnsi="Calibri"/>
                <w:color w:val="000000"/>
              </w:rPr>
            </w:pPr>
            <w:r w:rsidRPr="00BE32F4">
              <w:rPr>
                <w:rFonts w:ascii="Calibri" w:hAnsi="Calibri"/>
                <w:color w:val="000000"/>
              </w:rPr>
              <w:t>Describe why keeping all surfaces and one’s hands clean throughout the cooking process are important.</w:t>
            </w:r>
          </w:p>
          <w:p w14:paraId="609D4584" w14:textId="77777777" w:rsidR="0052024E" w:rsidRPr="00BE32F4" w:rsidRDefault="0052024E" w:rsidP="00BC39B3">
            <w:pPr>
              <w:numPr>
                <w:ilvl w:val="0"/>
                <w:numId w:val="11"/>
              </w:numPr>
              <w:tabs>
                <w:tab w:val="clear" w:pos="360"/>
              </w:tabs>
              <w:spacing w:after="0"/>
              <w:ind w:left="342" w:hanging="360"/>
              <w:rPr>
                <w:rFonts w:ascii="Calibri" w:hAnsi="Calibri"/>
                <w:color w:val="000000"/>
              </w:rPr>
            </w:pPr>
            <w:r w:rsidRPr="00BE32F4">
              <w:rPr>
                <w:rFonts w:ascii="Calibri" w:hAnsi="Calibri"/>
                <w:color w:val="000000"/>
              </w:rPr>
              <w:t>Describe how improper cooking and handling of food can cause physical illness.</w:t>
            </w:r>
          </w:p>
          <w:p w14:paraId="609D4585" w14:textId="77777777" w:rsidR="0052024E" w:rsidRPr="00BE32F4" w:rsidRDefault="0052024E" w:rsidP="00BC39B3">
            <w:pPr>
              <w:numPr>
                <w:ilvl w:val="0"/>
                <w:numId w:val="11"/>
              </w:numPr>
              <w:tabs>
                <w:tab w:val="clear" w:pos="360"/>
              </w:tabs>
              <w:spacing w:after="0"/>
              <w:ind w:left="342" w:hanging="360"/>
              <w:rPr>
                <w:rFonts w:ascii="Calibri" w:hAnsi="Calibri"/>
                <w:color w:val="000000"/>
              </w:rPr>
            </w:pPr>
            <w:r w:rsidRPr="00BE32F4">
              <w:rPr>
                <w:rFonts w:ascii="Calibri" w:hAnsi="Calibri"/>
                <w:color w:val="000000"/>
              </w:rPr>
              <w:t>Describe safe ways to defrost and clean meats and vegetables.</w:t>
            </w:r>
          </w:p>
          <w:p w14:paraId="609D4586" w14:textId="77777777" w:rsidR="0052024E" w:rsidRPr="00BE32F4" w:rsidRDefault="0052024E" w:rsidP="00BC39B3">
            <w:pPr>
              <w:numPr>
                <w:ilvl w:val="0"/>
                <w:numId w:val="11"/>
              </w:numPr>
              <w:tabs>
                <w:tab w:val="clear" w:pos="360"/>
              </w:tabs>
              <w:spacing w:after="0"/>
              <w:ind w:left="342" w:hanging="360"/>
              <w:rPr>
                <w:rFonts w:ascii="Calibri" w:hAnsi="Calibri"/>
                <w:color w:val="000000"/>
              </w:rPr>
            </w:pPr>
            <w:r w:rsidRPr="00BE32F4">
              <w:rPr>
                <w:rFonts w:ascii="Calibri" w:hAnsi="Calibri"/>
                <w:color w:val="000000"/>
              </w:rPr>
              <w:t>Demonstrate safe ways to prepare and cook meats and vegetables.</w:t>
            </w:r>
          </w:p>
        </w:tc>
        <w:tc>
          <w:tcPr>
            <w:tcW w:w="7437" w:type="dxa"/>
          </w:tcPr>
          <w:p w14:paraId="609D4587"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I Can Do It! Hungry? p. 73.</w:t>
            </w:r>
          </w:p>
          <w:p w14:paraId="609D4588"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I Can Do It! Cooks n’ Shop, p. 76-78.</w:t>
            </w:r>
          </w:p>
          <w:p w14:paraId="609D4589"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Kids Health, Being Safe in the Kitchen; Botulism; E. Coli – </w:t>
            </w:r>
          </w:p>
          <w:p w14:paraId="609D458A"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 </w:t>
            </w:r>
            <w:hyperlink r:id="rId32" w:history="1">
              <w:r w:rsidRPr="00BE32F4">
                <w:rPr>
                  <w:rStyle w:val="Hyperlink"/>
                  <w:rFonts w:ascii="Calibri" w:hAnsi="Calibri"/>
                </w:rPr>
                <w:t>http://www.kidshealth.org/kids/stay_healthy/</w:t>
              </w:r>
            </w:hyperlink>
          </w:p>
          <w:p w14:paraId="609D458B"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The Cook’s Thesaurus -</w:t>
            </w:r>
          </w:p>
          <w:p w14:paraId="609D458C"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 </w:t>
            </w:r>
            <w:hyperlink r:id="rId33" w:history="1">
              <w:r w:rsidRPr="00BE32F4">
                <w:rPr>
                  <w:rStyle w:val="Hyperlink"/>
                  <w:rFonts w:ascii="Calibri" w:hAnsi="Calibri"/>
                </w:rPr>
                <w:t>http://www.switcheroo.com/</w:t>
              </w:r>
            </w:hyperlink>
          </w:p>
        </w:tc>
      </w:tr>
      <w:tr w:rsidR="0052024E" w:rsidRPr="00BE32F4" w14:paraId="609D45A9" w14:textId="77777777" w:rsidTr="00130E5F">
        <w:tc>
          <w:tcPr>
            <w:tcW w:w="2664" w:type="dxa"/>
          </w:tcPr>
          <w:p w14:paraId="609D458E" w14:textId="77777777" w:rsidR="0052024E" w:rsidRPr="00BE32F4" w:rsidRDefault="0052024E" w:rsidP="00AE10C5">
            <w:pPr>
              <w:spacing w:after="0"/>
              <w:contextualSpacing/>
              <w:rPr>
                <w:rFonts w:ascii="Calibri" w:hAnsi="Calibri"/>
                <w:color w:val="000000"/>
              </w:rPr>
            </w:pPr>
            <w:r w:rsidRPr="00BE32F4">
              <w:rPr>
                <w:rFonts w:ascii="Calibri" w:hAnsi="Calibri"/>
                <w:color w:val="000000"/>
              </w:rPr>
              <w:t xml:space="preserve">4. Can read and follow a recipe with supervision if younger, without if older. </w:t>
            </w:r>
          </w:p>
          <w:p w14:paraId="609D458F" w14:textId="77777777" w:rsidR="0052024E" w:rsidRPr="00BE32F4" w:rsidRDefault="0052024E" w:rsidP="00AE10C5">
            <w:pPr>
              <w:spacing w:after="0"/>
              <w:contextualSpacing/>
              <w:rPr>
                <w:rFonts w:ascii="Calibri" w:hAnsi="Calibri"/>
                <w:color w:val="000000"/>
              </w:rPr>
            </w:pPr>
          </w:p>
        </w:tc>
        <w:tc>
          <w:tcPr>
            <w:tcW w:w="4479" w:type="dxa"/>
          </w:tcPr>
          <w:p w14:paraId="609D4590"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lastRenderedPageBreak/>
              <w:t xml:space="preserve">Translate abbreviations commonly used in recipes (e.g., </w:t>
            </w:r>
            <w:proofErr w:type="spellStart"/>
            <w:r w:rsidRPr="00BE32F4">
              <w:rPr>
                <w:rFonts w:ascii="Calibri" w:hAnsi="Calibri"/>
                <w:color w:val="000000"/>
              </w:rPr>
              <w:t>tsp</w:t>
            </w:r>
            <w:proofErr w:type="spellEnd"/>
            <w:r w:rsidRPr="00BE32F4">
              <w:rPr>
                <w:rFonts w:ascii="Calibri" w:hAnsi="Calibri"/>
                <w:color w:val="000000"/>
              </w:rPr>
              <w:t>).</w:t>
            </w:r>
          </w:p>
          <w:p w14:paraId="609D4591"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 xml:space="preserve">Identify and use the proper utensils used </w:t>
            </w:r>
            <w:r w:rsidRPr="00BE32F4">
              <w:rPr>
                <w:rFonts w:ascii="Calibri" w:hAnsi="Calibri"/>
                <w:color w:val="000000"/>
              </w:rPr>
              <w:lastRenderedPageBreak/>
              <w:t>for accurate measurements (e.g., cup, teaspoon).</w:t>
            </w:r>
          </w:p>
          <w:p w14:paraId="609D4592"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Interpret and demonstrate the meanings of terms and abbreviations for processes commonly used in recipes (e.g., baste, knead, wh</w:t>
            </w:r>
            <w:r w:rsidR="00BA20D2">
              <w:rPr>
                <w:rFonts w:ascii="Calibri" w:hAnsi="Calibri"/>
                <w:color w:val="000000"/>
              </w:rPr>
              <w:t>ip, fold in, bake, broil, roast</w:t>
            </w:r>
            <w:r w:rsidRPr="00BE32F4">
              <w:rPr>
                <w:rFonts w:ascii="Calibri" w:hAnsi="Calibri"/>
                <w:color w:val="000000"/>
              </w:rPr>
              <w:t>).</w:t>
            </w:r>
          </w:p>
          <w:p w14:paraId="609D4593"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Select the utensils and equipment needed to complete a recipe.</w:t>
            </w:r>
          </w:p>
          <w:p w14:paraId="609D4594"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Use a clock or timer when baking or cooking.</w:t>
            </w:r>
          </w:p>
          <w:p w14:paraId="609D4595"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Prepare food according to a recipe.</w:t>
            </w:r>
          </w:p>
          <w:p w14:paraId="609D4596"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Identify and measure the ingredients called for in a recipe.</w:t>
            </w:r>
          </w:p>
          <w:p w14:paraId="609D4597"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Analyze the recipe selected (e.g., ingredients required, length of time to prepare, level of difficulty).</w:t>
            </w:r>
          </w:p>
          <w:p w14:paraId="609D4598"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Describe possible ingredient substitutions (e.g., margarine vs. butter, sugar vs. artificial sweeter).</w:t>
            </w:r>
          </w:p>
          <w:p w14:paraId="609D4599"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Describe at least three tastes that spices add to recipes.</w:t>
            </w:r>
          </w:p>
          <w:p w14:paraId="609D459A"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Demonstrate how to change a recipe (e.g., increase or decrease servings based on number of people).</w:t>
            </w:r>
          </w:p>
        </w:tc>
        <w:tc>
          <w:tcPr>
            <w:tcW w:w="7437" w:type="dxa"/>
          </w:tcPr>
          <w:p w14:paraId="609D459B"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lastRenderedPageBreak/>
              <w:t>I Can Do It! Cooks n’ Shop, p. 74-75.</w:t>
            </w:r>
          </w:p>
          <w:p w14:paraId="609D459C"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I’m Getting Ready, Cooking Demonstration by Guest, H-7; H-8.</w:t>
            </w:r>
          </w:p>
          <w:p w14:paraId="609D459D"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Ready, Set, Fly! Meal Preparation #2.</w:t>
            </w:r>
          </w:p>
          <w:p w14:paraId="609D459E"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lastRenderedPageBreak/>
              <w:t xml:space="preserve">Kids Health, Take a Look at Cooking; How to Read a Recipe– </w:t>
            </w:r>
          </w:p>
          <w:p w14:paraId="609D459F" w14:textId="77777777" w:rsidR="0052024E" w:rsidRPr="00BE32F4" w:rsidRDefault="0052024E" w:rsidP="001B44FE">
            <w:pPr>
              <w:spacing w:after="0"/>
              <w:ind w:left="252" w:hanging="270"/>
              <w:rPr>
                <w:rFonts w:ascii="Calibri" w:hAnsi="Calibri"/>
              </w:rPr>
            </w:pPr>
            <w:r w:rsidRPr="00BE32F4">
              <w:rPr>
                <w:rFonts w:ascii="Calibri" w:hAnsi="Calibri"/>
                <w:color w:val="000000"/>
              </w:rPr>
              <w:t xml:space="preserve"> </w:t>
            </w:r>
            <w:hyperlink r:id="rId34" w:history="1">
              <w:r w:rsidRPr="00BE32F4">
                <w:rPr>
                  <w:rStyle w:val="Hyperlink"/>
                  <w:rFonts w:ascii="Calibri" w:hAnsi="Calibri"/>
                </w:rPr>
                <w:t>http://kidshealth.org/kid/stay_healthy/</w:t>
              </w:r>
            </w:hyperlink>
          </w:p>
          <w:p w14:paraId="609D45A0" w14:textId="77777777" w:rsidR="0051097D" w:rsidRPr="00BE32F4" w:rsidRDefault="0051097D" w:rsidP="001B44FE">
            <w:pPr>
              <w:spacing w:after="0"/>
              <w:ind w:left="252" w:hanging="270"/>
              <w:rPr>
                <w:rFonts w:ascii="Calibri" w:hAnsi="Calibri"/>
              </w:rPr>
            </w:pPr>
          </w:p>
          <w:p w14:paraId="609D45A1" w14:textId="77777777" w:rsidR="0052024E" w:rsidRDefault="0052024E" w:rsidP="001B44FE">
            <w:pPr>
              <w:spacing w:after="0"/>
              <w:ind w:left="252" w:hanging="270"/>
              <w:rPr>
                <w:rFonts w:ascii="Calibri" w:hAnsi="Calibri"/>
                <w:color w:val="FF0000"/>
              </w:rPr>
            </w:pPr>
            <w:r w:rsidRPr="00BE32F4">
              <w:rPr>
                <w:rFonts w:ascii="Calibri" w:hAnsi="Calibri"/>
              </w:rPr>
              <w:t>Conversion Chart</w:t>
            </w:r>
            <w:r w:rsidR="0091144B" w:rsidRPr="00BE32F4">
              <w:rPr>
                <w:rFonts w:ascii="Calibri" w:hAnsi="Calibri"/>
              </w:rPr>
              <w:t>:</w:t>
            </w:r>
          </w:p>
          <w:p w14:paraId="609D45A2" w14:textId="77777777" w:rsidR="00A77602" w:rsidRDefault="0098004C" w:rsidP="001B44FE">
            <w:pPr>
              <w:spacing w:after="0"/>
              <w:ind w:left="252" w:hanging="270"/>
              <w:rPr>
                <w:rFonts w:ascii="Calibri" w:hAnsi="Calibri"/>
                <w:color w:val="000000"/>
              </w:rPr>
            </w:pPr>
            <w:hyperlink r:id="rId35" w:history="1">
              <w:r w:rsidR="00A77602" w:rsidRPr="006741BC">
                <w:rPr>
                  <w:rStyle w:val="Hyperlink"/>
                  <w:rFonts w:ascii="Calibri" w:hAnsi="Calibri"/>
                </w:rPr>
                <w:t>http://www.casey.org/cls/resourceguides/subdocs/HandyConversionChart.pdf</w:t>
              </w:r>
            </w:hyperlink>
          </w:p>
          <w:p w14:paraId="609D45A3" w14:textId="77777777" w:rsidR="00A77602" w:rsidRPr="00BE32F4" w:rsidRDefault="00A77602" w:rsidP="001B44FE">
            <w:pPr>
              <w:spacing w:after="0"/>
              <w:ind w:left="252" w:hanging="270"/>
              <w:rPr>
                <w:rFonts w:ascii="Calibri" w:hAnsi="Calibri"/>
                <w:color w:val="000000"/>
              </w:rPr>
            </w:pPr>
          </w:p>
          <w:p w14:paraId="609D45A4" w14:textId="77777777" w:rsidR="00A77602" w:rsidRDefault="00A77602" w:rsidP="001B44FE">
            <w:pPr>
              <w:spacing w:after="0"/>
              <w:ind w:left="252" w:hanging="270"/>
              <w:rPr>
                <w:rFonts w:ascii="Calibri" w:hAnsi="Calibri"/>
                <w:color w:val="000000"/>
              </w:rPr>
            </w:pPr>
          </w:p>
          <w:p w14:paraId="609D45A5"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I’m Getting Ready, Oops! I Need to Change the Recipe, H-9.</w:t>
            </w:r>
          </w:p>
          <w:p w14:paraId="609D45A6"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I’m Getting Ready, Cooking Demonstration by Guest Chef, H-7; H-8.</w:t>
            </w:r>
          </w:p>
          <w:p w14:paraId="609D45A7"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Ready, Set, Fly! Meal Preparation #3.</w:t>
            </w:r>
          </w:p>
          <w:p w14:paraId="609D45A8" w14:textId="77777777" w:rsidR="0052024E" w:rsidRPr="00BE32F4" w:rsidRDefault="0052024E" w:rsidP="001B44FE">
            <w:pPr>
              <w:spacing w:after="0"/>
              <w:ind w:left="252" w:hanging="270"/>
              <w:rPr>
                <w:rFonts w:ascii="Calibri" w:hAnsi="Calibri"/>
                <w:color w:val="000000"/>
              </w:rPr>
            </w:pPr>
          </w:p>
        </w:tc>
      </w:tr>
      <w:tr w:rsidR="0052024E" w:rsidRPr="005918BD" w14:paraId="609D45B3" w14:textId="77777777" w:rsidTr="00130E5F">
        <w:tc>
          <w:tcPr>
            <w:tcW w:w="2664" w:type="dxa"/>
          </w:tcPr>
          <w:p w14:paraId="609D45AA" w14:textId="77777777" w:rsidR="0052024E" w:rsidRPr="005918BD" w:rsidRDefault="0052024E" w:rsidP="00AE10C5">
            <w:pPr>
              <w:spacing w:after="0"/>
              <w:contextualSpacing/>
              <w:rPr>
                <w:rFonts w:ascii="Calibri" w:hAnsi="Calibri"/>
                <w:color w:val="000000"/>
              </w:rPr>
            </w:pPr>
            <w:r w:rsidRPr="005918BD">
              <w:rPr>
                <w:rFonts w:ascii="Calibri" w:hAnsi="Calibri"/>
              </w:rPr>
              <w:lastRenderedPageBreak/>
              <w:br w:type="page"/>
            </w:r>
            <w:r w:rsidRPr="005918BD">
              <w:rPr>
                <w:rFonts w:ascii="Calibri" w:hAnsi="Calibri"/>
                <w:color w:val="000000"/>
              </w:rPr>
              <w:t xml:space="preserve"> 5. Is able to prepare a week of nutritious and economical meals with and without supervision. </w:t>
            </w:r>
          </w:p>
          <w:p w14:paraId="609D45AB" w14:textId="77777777" w:rsidR="0052024E" w:rsidRPr="005918BD" w:rsidRDefault="0052024E" w:rsidP="00AE10C5">
            <w:pPr>
              <w:spacing w:after="0"/>
              <w:contextualSpacing/>
              <w:rPr>
                <w:rFonts w:ascii="Calibri" w:hAnsi="Calibri"/>
                <w:color w:val="000000"/>
              </w:rPr>
            </w:pPr>
          </w:p>
        </w:tc>
        <w:tc>
          <w:tcPr>
            <w:tcW w:w="4479" w:type="dxa"/>
          </w:tcPr>
          <w:p w14:paraId="609D45AC" w14:textId="77777777" w:rsidR="0052024E" w:rsidRPr="005918BD" w:rsidRDefault="0052024E" w:rsidP="00BC39B3">
            <w:pPr>
              <w:numPr>
                <w:ilvl w:val="0"/>
                <w:numId w:val="13"/>
              </w:numPr>
              <w:tabs>
                <w:tab w:val="clear" w:pos="360"/>
              </w:tabs>
              <w:spacing w:after="0"/>
              <w:ind w:left="342" w:hanging="360"/>
              <w:rPr>
                <w:rFonts w:ascii="Calibri" w:hAnsi="Calibri"/>
                <w:color w:val="000000"/>
              </w:rPr>
            </w:pPr>
            <w:r w:rsidRPr="005918BD">
              <w:rPr>
                <w:rFonts w:ascii="Calibri" w:hAnsi="Calibri"/>
                <w:color w:val="000000"/>
              </w:rPr>
              <w:t>Select the meals to be prepared each day.</w:t>
            </w:r>
          </w:p>
          <w:p w14:paraId="609D45AD" w14:textId="77777777" w:rsidR="0052024E" w:rsidRPr="005918BD" w:rsidRDefault="0052024E" w:rsidP="00BC39B3">
            <w:pPr>
              <w:numPr>
                <w:ilvl w:val="0"/>
                <w:numId w:val="13"/>
              </w:numPr>
              <w:tabs>
                <w:tab w:val="clear" w:pos="360"/>
              </w:tabs>
              <w:spacing w:after="0"/>
              <w:ind w:left="342" w:hanging="360"/>
              <w:rPr>
                <w:rFonts w:ascii="Calibri" w:hAnsi="Calibri"/>
                <w:color w:val="000000"/>
              </w:rPr>
            </w:pPr>
            <w:r w:rsidRPr="005918BD">
              <w:rPr>
                <w:rFonts w:ascii="Calibri" w:hAnsi="Calibri"/>
                <w:color w:val="000000"/>
              </w:rPr>
              <w:t>Ident</w:t>
            </w:r>
            <w:r w:rsidR="00BA20D2">
              <w:rPr>
                <w:rFonts w:ascii="Calibri" w:hAnsi="Calibri"/>
                <w:color w:val="000000"/>
              </w:rPr>
              <w:t xml:space="preserve">ify </w:t>
            </w:r>
            <w:r w:rsidRPr="005918BD">
              <w:rPr>
                <w:rFonts w:ascii="Calibri" w:hAnsi="Calibri"/>
                <w:color w:val="000000"/>
              </w:rPr>
              <w:t>ingredients, utensils, and equipment needed for each meal.</w:t>
            </w:r>
          </w:p>
          <w:p w14:paraId="609D45AE" w14:textId="77777777" w:rsidR="0052024E" w:rsidRPr="005918BD" w:rsidRDefault="0052024E" w:rsidP="00BC39B3">
            <w:pPr>
              <w:numPr>
                <w:ilvl w:val="0"/>
                <w:numId w:val="13"/>
              </w:numPr>
              <w:tabs>
                <w:tab w:val="clear" w:pos="360"/>
              </w:tabs>
              <w:spacing w:after="0"/>
              <w:ind w:left="342" w:hanging="360"/>
              <w:rPr>
                <w:rFonts w:ascii="Calibri" w:hAnsi="Calibri"/>
                <w:color w:val="000000"/>
              </w:rPr>
            </w:pPr>
            <w:r w:rsidRPr="005918BD">
              <w:rPr>
                <w:rFonts w:ascii="Calibri" w:hAnsi="Calibri"/>
                <w:color w:val="000000"/>
              </w:rPr>
              <w:t xml:space="preserve">Schedule meal prep so all items </w:t>
            </w:r>
            <w:proofErr w:type="gramStart"/>
            <w:r w:rsidRPr="005918BD">
              <w:rPr>
                <w:rFonts w:ascii="Calibri" w:hAnsi="Calibri"/>
                <w:color w:val="000000"/>
              </w:rPr>
              <w:t>are</w:t>
            </w:r>
            <w:proofErr w:type="gramEnd"/>
            <w:r w:rsidRPr="005918BD">
              <w:rPr>
                <w:rFonts w:ascii="Calibri" w:hAnsi="Calibri"/>
                <w:color w:val="000000"/>
              </w:rPr>
              <w:t xml:space="preserve"> ready at the same time. </w:t>
            </w:r>
          </w:p>
          <w:p w14:paraId="609D45AF" w14:textId="77777777" w:rsidR="0052024E" w:rsidRPr="00BA20D2" w:rsidRDefault="0052024E" w:rsidP="00BA20D2">
            <w:pPr>
              <w:numPr>
                <w:ilvl w:val="0"/>
                <w:numId w:val="13"/>
              </w:numPr>
              <w:tabs>
                <w:tab w:val="clear" w:pos="360"/>
              </w:tabs>
              <w:spacing w:after="0"/>
              <w:ind w:left="342" w:hanging="360"/>
              <w:rPr>
                <w:rFonts w:ascii="Calibri" w:hAnsi="Calibri"/>
                <w:color w:val="000000"/>
              </w:rPr>
            </w:pPr>
            <w:r w:rsidRPr="005918BD">
              <w:rPr>
                <w:rFonts w:ascii="Calibri" w:hAnsi="Calibri"/>
                <w:color w:val="000000"/>
              </w:rPr>
              <w:t>Prepare the meals using the ingredients, utensils, and equipment.</w:t>
            </w:r>
          </w:p>
        </w:tc>
        <w:tc>
          <w:tcPr>
            <w:tcW w:w="7437" w:type="dxa"/>
          </w:tcPr>
          <w:p w14:paraId="609D45B0"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Ready, Set, Fly! Meal Preparation #5.</w:t>
            </w:r>
          </w:p>
          <w:p w14:paraId="609D45B1" w14:textId="77777777" w:rsidR="0052024E" w:rsidRPr="005918BD" w:rsidRDefault="0052024E" w:rsidP="0091144B">
            <w:pPr>
              <w:spacing w:after="0"/>
              <w:ind w:left="252" w:hanging="270"/>
              <w:rPr>
                <w:rFonts w:ascii="Calibri" w:hAnsi="Calibri"/>
                <w:color w:val="000000"/>
              </w:rPr>
            </w:pPr>
          </w:p>
          <w:p w14:paraId="609D45B2" w14:textId="77777777" w:rsidR="0051097D" w:rsidRPr="005918BD" w:rsidRDefault="0051097D" w:rsidP="0091144B">
            <w:pPr>
              <w:spacing w:after="0"/>
              <w:ind w:left="252" w:hanging="270"/>
              <w:rPr>
                <w:rFonts w:ascii="Calibri" w:hAnsi="Calibri"/>
                <w:color w:val="000000"/>
              </w:rPr>
            </w:pPr>
            <w:r w:rsidRPr="005918BD">
              <w:rPr>
                <w:rFonts w:ascii="Calibri" w:hAnsi="Calibri"/>
                <w:color w:val="000000"/>
              </w:rPr>
              <w:t>Tip: Try Google to find weekly menus</w:t>
            </w:r>
          </w:p>
        </w:tc>
      </w:tr>
    </w:tbl>
    <w:p w14:paraId="4701226B" w14:textId="77777777" w:rsidR="00130E5F" w:rsidRDefault="00130E5F">
      <w:r>
        <w:rPr>
          <w:b/>
          <w:bCs/>
        </w:rPr>
        <w:br w:type="page"/>
      </w:r>
    </w:p>
    <w:tbl>
      <w:tblPr>
        <w:tblStyle w:val="TableGrid"/>
        <w:tblW w:w="14580" w:type="dxa"/>
        <w:tblInd w:w="-702" w:type="dxa"/>
        <w:tblLook w:val="04A0" w:firstRow="1" w:lastRow="0" w:firstColumn="1" w:lastColumn="0" w:noHBand="0" w:noVBand="1"/>
      </w:tblPr>
      <w:tblGrid>
        <w:gridCol w:w="2664"/>
        <w:gridCol w:w="4479"/>
        <w:gridCol w:w="7437"/>
      </w:tblGrid>
      <w:tr w:rsidR="0052024E" w:rsidRPr="005918BD" w14:paraId="609D45B5" w14:textId="77777777" w:rsidTr="001B44FE">
        <w:tc>
          <w:tcPr>
            <w:tcW w:w="14580" w:type="dxa"/>
            <w:gridSpan w:val="3"/>
            <w:shd w:val="clear" w:color="auto" w:fill="D9D9D9" w:themeFill="background1" w:themeFillShade="D9"/>
          </w:tcPr>
          <w:p w14:paraId="609D45B4" w14:textId="2F64BF06" w:rsidR="0052024E" w:rsidRPr="005918BD" w:rsidRDefault="009D42D4" w:rsidP="00B31EFA">
            <w:pPr>
              <w:pStyle w:val="Heading3"/>
              <w:outlineLvl w:val="2"/>
            </w:pPr>
            <w:r w:rsidRPr="005918BD">
              <w:lastRenderedPageBreak/>
              <w:t>4</w:t>
            </w:r>
            <w:r w:rsidR="0052024E" w:rsidRPr="005918BD">
              <w:t>. Dining</w:t>
            </w:r>
          </w:p>
        </w:tc>
      </w:tr>
      <w:tr w:rsidR="00DF2B4A" w:rsidRPr="00A93728" w14:paraId="609D45B9" w14:textId="77777777" w:rsidTr="00130E5F">
        <w:tc>
          <w:tcPr>
            <w:tcW w:w="2664" w:type="dxa"/>
          </w:tcPr>
          <w:p w14:paraId="609D45B6"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4479" w:type="dxa"/>
          </w:tcPr>
          <w:p w14:paraId="609D45B7"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7437" w:type="dxa"/>
          </w:tcPr>
          <w:p w14:paraId="609D45B8"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52024E" w:rsidRPr="005918BD" w14:paraId="609D45C4" w14:textId="77777777" w:rsidTr="00130E5F">
        <w:tc>
          <w:tcPr>
            <w:tcW w:w="2664" w:type="dxa"/>
          </w:tcPr>
          <w:p w14:paraId="609D45BA" w14:textId="77777777" w:rsidR="0052024E" w:rsidRPr="005918BD" w:rsidRDefault="0052024E" w:rsidP="00AE10C5">
            <w:pPr>
              <w:spacing w:after="0"/>
              <w:contextualSpacing/>
              <w:rPr>
                <w:rFonts w:ascii="Calibri" w:hAnsi="Calibri"/>
                <w:color w:val="000000"/>
              </w:rPr>
            </w:pPr>
            <w:r w:rsidRPr="005918BD">
              <w:rPr>
                <w:rFonts w:ascii="Calibri" w:hAnsi="Calibri"/>
                <w:color w:val="000000"/>
              </w:rPr>
              <w:t xml:space="preserve">1. Is able to demonstrate appropriate dining behavior in a restaurant setting.  </w:t>
            </w:r>
          </w:p>
          <w:p w14:paraId="609D45BB" w14:textId="77777777" w:rsidR="0052024E" w:rsidRPr="005918BD" w:rsidRDefault="0052024E" w:rsidP="00AE10C5">
            <w:pPr>
              <w:spacing w:after="0"/>
              <w:contextualSpacing/>
              <w:rPr>
                <w:rFonts w:ascii="Calibri" w:hAnsi="Calibri"/>
                <w:color w:val="000000"/>
              </w:rPr>
            </w:pPr>
          </w:p>
        </w:tc>
        <w:tc>
          <w:tcPr>
            <w:tcW w:w="4479" w:type="dxa"/>
          </w:tcPr>
          <w:p w14:paraId="609D45BC" w14:textId="77777777" w:rsidR="0052024E" w:rsidRPr="005918BD" w:rsidRDefault="0052024E" w:rsidP="00BC39B3">
            <w:pPr>
              <w:numPr>
                <w:ilvl w:val="0"/>
                <w:numId w:val="14"/>
              </w:numPr>
              <w:tabs>
                <w:tab w:val="clear" w:pos="360"/>
              </w:tabs>
              <w:spacing w:after="0"/>
              <w:ind w:left="342" w:hanging="360"/>
              <w:rPr>
                <w:rFonts w:ascii="Calibri" w:hAnsi="Calibri"/>
                <w:color w:val="000000"/>
              </w:rPr>
            </w:pPr>
            <w:r w:rsidRPr="005918BD">
              <w:rPr>
                <w:rFonts w:ascii="Calibri" w:hAnsi="Calibri"/>
                <w:color w:val="000000"/>
              </w:rPr>
              <w:t>Demonstrate ordering from a menu.</w:t>
            </w:r>
          </w:p>
          <w:p w14:paraId="609D45BD" w14:textId="77777777" w:rsidR="0052024E" w:rsidRPr="005918BD" w:rsidRDefault="0052024E" w:rsidP="00BC39B3">
            <w:pPr>
              <w:numPr>
                <w:ilvl w:val="0"/>
                <w:numId w:val="14"/>
              </w:numPr>
              <w:tabs>
                <w:tab w:val="clear" w:pos="360"/>
              </w:tabs>
              <w:spacing w:after="0"/>
              <w:ind w:left="342" w:hanging="360"/>
              <w:rPr>
                <w:rFonts w:ascii="Calibri" w:hAnsi="Calibri"/>
                <w:color w:val="000000"/>
              </w:rPr>
            </w:pPr>
            <w:r w:rsidRPr="005918BD">
              <w:rPr>
                <w:rFonts w:ascii="Calibri" w:hAnsi="Calibri"/>
                <w:color w:val="000000"/>
              </w:rPr>
              <w:t>Exhibit good table manners.</w:t>
            </w:r>
          </w:p>
          <w:p w14:paraId="609D45BE" w14:textId="77777777" w:rsidR="0052024E" w:rsidRPr="005918BD" w:rsidRDefault="0052024E" w:rsidP="00BC39B3">
            <w:pPr>
              <w:numPr>
                <w:ilvl w:val="0"/>
                <w:numId w:val="14"/>
              </w:numPr>
              <w:tabs>
                <w:tab w:val="clear" w:pos="360"/>
              </w:tabs>
              <w:spacing w:after="0"/>
              <w:ind w:left="342" w:hanging="360"/>
              <w:rPr>
                <w:rFonts w:ascii="Calibri" w:hAnsi="Calibri"/>
                <w:color w:val="000000"/>
              </w:rPr>
            </w:pPr>
            <w:r w:rsidRPr="005918BD">
              <w:rPr>
                <w:rFonts w:ascii="Calibri" w:hAnsi="Calibri"/>
                <w:color w:val="000000"/>
              </w:rPr>
              <w:t>Describe appropriate dress and conversation for different dining experiences.</w:t>
            </w:r>
          </w:p>
          <w:p w14:paraId="609D45BF" w14:textId="77777777" w:rsidR="0052024E" w:rsidRPr="005918BD" w:rsidRDefault="0052024E" w:rsidP="00BC39B3">
            <w:pPr>
              <w:numPr>
                <w:ilvl w:val="0"/>
                <w:numId w:val="14"/>
              </w:numPr>
              <w:tabs>
                <w:tab w:val="clear" w:pos="360"/>
              </w:tabs>
              <w:spacing w:after="0"/>
              <w:ind w:left="342" w:hanging="360"/>
              <w:rPr>
                <w:rFonts w:ascii="Calibri" w:hAnsi="Calibri"/>
                <w:color w:val="000000"/>
              </w:rPr>
            </w:pPr>
            <w:r w:rsidRPr="005918BD">
              <w:rPr>
                <w:rFonts w:ascii="Calibri" w:hAnsi="Calibri"/>
                <w:color w:val="000000"/>
              </w:rPr>
              <w:t>Demonstrate appropriate ways to get attention of wait staff.</w:t>
            </w:r>
          </w:p>
          <w:p w14:paraId="609D45C0" w14:textId="77777777" w:rsidR="0052024E" w:rsidRPr="005918BD" w:rsidRDefault="0052024E" w:rsidP="00BC39B3">
            <w:pPr>
              <w:numPr>
                <w:ilvl w:val="0"/>
                <w:numId w:val="14"/>
              </w:numPr>
              <w:tabs>
                <w:tab w:val="clear" w:pos="360"/>
              </w:tabs>
              <w:spacing w:after="0"/>
              <w:ind w:left="342" w:hanging="360"/>
              <w:rPr>
                <w:rFonts w:ascii="Calibri" w:hAnsi="Calibri"/>
                <w:color w:val="000000"/>
              </w:rPr>
            </w:pPr>
            <w:r w:rsidRPr="005918BD">
              <w:rPr>
                <w:rFonts w:ascii="Calibri" w:hAnsi="Calibri"/>
                <w:color w:val="000000"/>
              </w:rPr>
              <w:t>Calculate the tip.</w:t>
            </w:r>
          </w:p>
        </w:tc>
        <w:tc>
          <w:tcPr>
            <w:tcW w:w="7437" w:type="dxa"/>
          </w:tcPr>
          <w:p w14:paraId="609D45C1"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I’m Getting Ready, Eating Out? Try It! H-4.</w:t>
            </w:r>
          </w:p>
          <w:p w14:paraId="609D45C2"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Ready, Set, Fly! Dining Etiquette Section #3 - #5.</w:t>
            </w:r>
          </w:p>
          <w:p w14:paraId="609D45C3" w14:textId="77777777" w:rsidR="0052024E" w:rsidRPr="005918BD" w:rsidRDefault="0052024E" w:rsidP="001B44FE">
            <w:pPr>
              <w:spacing w:after="0"/>
              <w:ind w:left="252" w:hanging="270"/>
              <w:rPr>
                <w:rFonts w:ascii="Calibri" w:hAnsi="Calibri"/>
                <w:color w:val="000000"/>
              </w:rPr>
            </w:pPr>
          </w:p>
        </w:tc>
      </w:tr>
      <w:tr w:rsidR="0052024E" w:rsidRPr="005918BD" w14:paraId="609D45C6" w14:textId="77777777" w:rsidTr="001B44FE">
        <w:tc>
          <w:tcPr>
            <w:tcW w:w="14580" w:type="dxa"/>
            <w:gridSpan w:val="3"/>
            <w:shd w:val="clear" w:color="auto" w:fill="D9D9D9" w:themeFill="background1" w:themeFillShade="D9"/>
          </w:tcPr>
          <w:p w14:paraId="609D45C5" w14:textId="77777777" w:rsidR="0052024E" w:rsidRPr="005918BD" w:rsidRDefault="009D42D4" w:rsidP="00B31EFA">
            <w:pPr>
              <w:pStyle w:val="Heading3"/>
              <w:outlineLvl w:val="2"/>
            </w:pPr>
            <w:r w:rsidRPr="005918BD">
              <w:t>5</w:t>
            </w:r>
            <w:r w:rsidR="0052024E" w:rsidRPr="005918BD">
              <w:t>. Kitchen Clean Up and Food Storage</w:t>
            </w:r>
          </w:p>
        </w:tc>
      </w:tr>
      <w:tr w:rsidR="00DF2B4A" w:rsidRPr="00A93728" w14:paraId="609D45CA" w14:textId="77777777" w:rsidTr="00130E5F">
        <w:tc>
          <w:tcPr>
            <w:tcW w:w="2664" w:type="dxa"/>
          </w:tcPr>
          <w:p w14:paraId="609D45C7"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4479" w:type="dxa"/>
          </w:tcPr>
          <w:p w14:paraId="609D45C8"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7437" w:type="dxa"/>
          </w:tcPr>
          <w:p w14:paraId="609D45C9"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52024E" w:rsidRPr="005918BD" w14:paraId="609D45D7" w14:textId="77777777" w:rsidTr="00130E5F">
        <w:tc>
          <w:tcPr>
            <w:tcW w:w="2664" w:type="dxa"/>
          </w:tcPr>
          <w:p w14:paraId="609D45CB" w14:textId="77777777" w:rsidR="0052024E" w:rsidRPr="005918BD" w:rsidRDefault="0052024E" w:rsidP="00AE10C5">
            <w:pPr>
              <w:spacing w:after="0"/>
              <w:contextualSpacing/>
              <w:rPr>
                <w:rFonts w:ascii="Calibri" w:hAnsi="Calibri"/>
                <w:color w:val="000000"/>
              </w:rPr>
            </w:pPr>
            <w:r w:rsidRPr="005918BD">
              <w:rPr>
                <w:rFonts w:ascii="Calibri" w:hAnsi="Calibri"/>
                <w:color w:val="000000"/>
              </w:rPr>
              <w:t xml:space="preserve">1. Can store leftovers and un-used ingredients to avoid spoilage. </w:t>
            </w:r>
          </w:p>
          <w:p w14:paraId="609D45CC" w14:textId="77777777" w:rsidR="0052024E" w:rsidRPr="005918BD" w:rsidRDefault="0052024E" w:rsidP="00AE10C5">
            <w:pPr>
              <w:spacing w:after="0"/>
              <w:contextualSpacing/>
              <w:rPr>
                <w:rFonts w:ascii="Calibri" w:hAnsi="Calibri"/>
                <w:color w:val="000000"/>
              </w:rPr>
            </w:pPr>
          </w:p>
        </w:tc>
        <w:tc>
          <w:tcPr>
            <w:tcW w:w="4479" w:type="dxa"/>
          </w:tcPr>
          <w:p w14:paraId="609D45CD" w14:textId="77777777" w:rsidR="0052024E" w:rsidRPr="005918BD" w:rsidRDefault="0052024E" w:rsidP="00BC39B3">
            <w:pPr>
              <w:numPr>
                <w:ilvl w:val="0"/>
                <w:numId w:val="15"/>
              </w:numPr>
              <w:tabs>
                <w:tab w:val="clear" w:pos="360"/>
              </w:tabs>
              <w:spacing w:after="0"/>
              <w:ind w:left="342" w:hanging="360"/>
              <w:rPr>
                <w:rFonts w:ascii="Calibri" w:hAnsi="Calibri"/>
                <w:color w:val="000000"/>
              </w:rPr>
            </w:pPr>
            <w:r w:rsidRPr="005918BD">
              <w:rPr>
                <w:rFonts w:ascii="Calibri" w:hAnsi="Calibri"/>
                <w:color w:val="000000"/>
              </w:rPr>
              <w:t>Explain how long stored foods can be kept.</w:t>
            </w:r>
          </w:p>
          <w:p w14:paraId="609D45CE" w14:textId="77777777" w:rsidR="0052024E" w:rsidRPr="005918BD" w:rsidRDefault="0052024E" w:rsidP="00BC39B3">
            <w:pPr>
              <w:numPr>
                <w:ilvl w:val="0"/>
                <w:numId w:val="15"/>
              </w:numPr>
              <w:tabs>
                <w:tab w:val="clear" w:pos="360"/>
              </w:tabs>
              <w:spacing w:after="0"/>
              <w:ind w:left="342" w:hanging="360"/>
              <w:rPr>
                <w:rFonts w:ascii="Calibri" w:hAnsi="Calibri"/>
                <w:color w:val="000000"/>
              </w:rPr>
            </w:pPr>
            <w:r w:rsidRPr="005918BD">
              <w:rPr>
                <w:rFonts w:ascii="Calibri" w:hAnsi="Calibri"/>
                <w:color w:val="000000"/>
              </w:rPr>
              <w:t>Explain which foods need to be refrigerated and why.</w:t>
            </w:r>
          </w:p>
          <w:p w14:paraId="609D45CF" w14:textId="77777777" w:rsidR="0052024E" w:rsidRPr="005918BD" w:rsidRDefault="0052024E" w:rsidP="00BC39B3">
            <w:pPr>
              <w:numPr>
                <w:ilvl w:val="0"/>
                <w:numId w:val="15"/>
              </w:numPr>
              <w:tabs>
                <w:tab w:val="clear" w:pos="360"/>
              </w:tabs>
              <w:spacing w:after="0"/>
              <w:ind w:left="342" w:hanging="360"/>
              <w:rPr>
                <w:rFonts w:ascii="Calibri" w:hAnsi="Calibri"/>
                <w:color w:val="000000"/>
              </w:rPr>
            </w:pPr>
            <w:r w:rsidRPr="005918BD">
              <w:rPr>
                <w:rFonts w:ascii="Calibri" w:hAnsi="Calibri"/>
                <w:color w:val="000000"/>
              </w:rPr>
              <w:t>Demonstrate how to prepare foods for refrigeration, freezing, and/or storage.</w:t>
            </w:r>
          </w:p>
        </w:tc>
        <w:tc>
          <w:tcPr>
            <w:tcW w:w="7437" w:type="dxa"/>
          </w:tcPr>
          <w:p w14:paraId="609D45D0"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 xml:space="preserve">I’m Getting Ready, Empty Those Grocery Bags, </w:t>
            </w:r>
            <w:proofErr w:type="gramStart"/>
            <w:r w:rsidRPr="005918BD">
              <w:rPr>
                <w:rFonts w:ascii="Calibri" w:hAnsi="Calibri"/>
                <w:color w:val="000000"/>
              </w:rPr>
              <w:t>H</w:t>
            </w:r>
            <w:proofErr w:type="gramEnd"/>
            <w:r w:rsidRPr="005918BD">
              <w:rPr>
                <w:rFonts w:ascii="Calibri" w:hAnsi="Calibri"/>
                <w:color w:val="000000"/>
              </w:rPr>
              <w:t>-10.</w:t>
            </w:r>
          </w:p>
          <w:p w14:paraId="609D45D1" w14:textId="77777777" w:rsidR="0052024E" w:rsidRPr="005918BD" w:rsidRDefault="0052024E" w:rsidP="001B44FE">
            <w:pPr>
              <w:spacing w:after="0"/>
              <w:ind w:hanging="18"/>
              <w:rPr>
                <w:rFonts w:ascii="Calibri" w:hAnsi="Calibri"/>
                <w:color w:val="000000"/>
              </w:rPr>
            </w:pPr>
            <w:r w:rsidRPr="005918BD">
              <w:rPr>
                <w:rFonts w:ascii="Calibri" w:hAnsi="Calibri"/>
                <w:color w:val="000000"/>
              </w:rPr>
              <w:t>I’m Getting Ready, Wonder if Anyone Got Sick after Thanksgiving, H-11.</w:t>
            </w:r>
          </w:p>
          <w:p w14:paraId="609D45D2"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I’m Getting Ready, Rx for Ranges, C-2-1.</w:t>
            </w:r>
          </w:p>
          <w:p w14:paraId="609D45D3"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Ready, Set, Fly! Kitchen Clean Up and Food Storage #1.</w:t>
            </w:r>
          </w:p>
          <w:p w14:paraId="609D45D4"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Ready, Set, Fly! Kitchen Clean Up and Food Storage #3.</w:t>
            </w:r>
          </w:p>
          <w:p w14:paraId="609D45D5" w14:textId="77777777" w:rsidR="0052024E" w:rsidRPr="005918BD" w:rsidRDefault="0052024E" w:rsidP="001B44FE">
            <w:pPr>
              <w:spacing w:after="0"/>
              <w:ind w:hanging="18"/>
              <w:rPr>
                <w:rFonts w:ascii="Calibri" w:hAnsi="Calibri"/>
              </w:rPr>
            </w:pPr>
            <w:r w:rsidRPr="005918BD">
              <w:rPr>
                <w:rFonts w:ascii="Calibri" w:hAnsi="Calibri"/>
              </w:rPr>
              <w:t xml:space="preserve">Consumer Advice on Food Safety, Nutrition, and Cosmetics, Food Storage – </w:t>
            </w:r>
          </w:p>
          <w:p w14:paraId="609D45D6" w14:textId="77777777" w:rsidR="0052024E" w:rsidRPr="005918BD" w:rsidRDefault="0052024E" w:rsidP="001B44FE">
            <w:pPr>
              <w:spacing w:after="0"/>
              <w:ind w:left="252" w:hanging="270"/>
              <w:rPr>
                <w:rFonts w:ascii="Calibri" w:hAnsi="Calibri"/>
              </w:rPr>
            </w:pPr>
            <w:r w:rsidRPr="005918BD">
              <w:rPr>
                <w:rFonts w:ascii="Calibri" w:hAnsi="Calibri"/>
              </w:rPr>
              <w:t xml:space="preserve"> </w:t>
            </w:r>
            <w:hyperlink r:id="rId36" w:history="1">
              <w:r w:rsidRPr="005918BD">
                <w:rPr>
                  <w:rStyle w:val="Hyperlink"/>
                  <w:rFonts w:ascii="Calibri" w:hAnsi="Calibri"/>
                </w:rPr>
                <w:t>http://www.foodsafety.gov/</w:t>
              </w:r>
            </w:hyperlink>
          </w:p>
        </w:tc>
      </w:tr>
      <w:tr w:rsidR="0052024E" w:rsidRPr="005918BD" w14:paraId="609D45E6" w14:textId="77777777" w:rsidTr="00130E5F">
        <w:tc>
          <w:tcPr>
            <w:tcW w:w="2664" w:type="dxa"/>
          </w:tcPr>
          <w:p w14:paraId="609D45D8" w14:textId="77777777" w:rsidR="0052024E" w:rsidRPr="005918BD" w:rsidRDefault="0052024E" w:rsidP="00AE10C5">
            <w:pPr>
              <w:spacing w:after="0"/>
              <w:contextualSpacing/>
              <w:rPr>
                <w:rFonts w:ascii="Calibri" w:hAnsi="Calibri"/>
                <w:color w:val="000000"/>
              </w:rPr>
            </w:pPr>
            <w:r w:rsidRPr="005918BD">
              <w:rPr>
                <w:rFonts w:ascii="Calibri" w:hAnsi="Calibri"/>
                <w:color w:val="000000"/>
              </w:rPr>
              <w:t xml:space="preserve">2. Can clean kitchen after meal preparation with supervision if younger and without supervision if older. </w:t>
            </w:r>
          </w:p>
          <w:p w14:paraId="609D45D9" w14:textId="77777777" w:rsidR="0052024E" w:rsidRPr="005918BD" w:rsidRDefault="0052024E" w:rsidP="00AE10C5">
            <w:pPr>
              <w:spacing w:after="0"/>
              <w:contextualSpacing/>
              <w:rPr>
                <w:rFonts w:ascii="Calibri" w:hAnsi="Calibri"/>
                <w:color w:val="000000"/>
              </w:rPr>
            </w:pPr>
          </w:p>
        </w:tc>
        <w:tc>
          <w:tcPr>
            <w:tcW w:w="4479" w:type="dxa"/>
          </w:tcPr>
          <w:p w14:paraId="609D45DA" w14:textId="77777777" w:rsidR="0052024E" w:rsidRPr="005918BD" w:rsidRDefault="0052024E" w:rsidP="00BC39B3">
            <w:pPr>
              <w:numPr>
                <w:ilvl w:val="0"/>
                <w:numId w:val="16"/>
              </w:numPr>
              <w:tabs>
                <w:tab w:val="clear" w:pos="360"/>
              </w:tabs>
              <w:spacing w:after="0"/>
              <w:ind w:left="342" w:hanging="360"/>
              <w:rPr>
                <w:rFonts w:ascii="Calibri" w:hAnsi="Calibri"/>
                <w:color w:val="000000"/>
              </w:rPr>
            </w:pPr>
            <w:r w:rsidRPr="005918BD">
              <w:rPr>
                <w:rFonts w:ascii="Calibri" w:hAnsi="Calibri"/>
                <w:color w:val="000000"/>
              </w:rPr>
              <w:t>Demonstrate the proper use of a dishwasher (if available).</w:t>
            </w:r>
          </w:p>
          <w:p w14:paraId="609D45DB" w14:textId="77777777" w:rsidR="0052024E" w:rsidRPr="005918BD" w:rsidRDefault="0052024E" w:rsidP="00BC39B3">
            <w:pPr>
              <w:numPr>
                <w:ilvl w:val="0"/>
                <w:numId w:val="16"/>
              </w:numPr>
              <w:tabs>
                <w:tab w:val="clear" w:pos="360"/>
              </w:tabs>
              <w:spacing w:after="0"/>
              <w:ind w:left="342" w:hanging="360"/>
              <w:rPr>
                <w:rFonts w:ascii="Calibri" w:hAnsi="Calibri"/>
                <w:color w:val="000000"/>
              </w:rPr>
            </w:pPr>
            <w:r w:rsidRPr="005918BD">
              <w:rPr>
                <w:rFonts w:ascii="Calibri" w:hAnsi="Calibri"/>
                <w:color w:val="000000"/>
              </w:rPr>
              <w:t>Demonstrate how to wash glasses, dishes, pots, pans and utensils by hand.</w:t>
            </w:r>
          </w:p>
          <w:p w14:paraId="609D45DC" w14:textId="77777777" w:rsidR="0052024E" w:rsidRPr="005918BD" w:rsidRDefault="0052024E" w:rsidP="00BC39B3">
            <w:pPr>
              <w:numPr>
                <w:ilvl w:val="0"/>
                <w:numId w:val="16"/>
              </w:numPr>
              <w:tabs>
                <w:tab w:val="clear" w:pos="360"/>
              </w:tabs>
              <w:spacing w:after="0"/>
              <w:ind w:left="342" w:hanging="360"/>
              <w:rPr>
                <w:rFonts w:ascii="Calibri" w:hAnsi="Calibri"/>
                <w:color w:val="000000"/>
              </w:rPr>
            </w:pPr>
            <w:r w:rsidRPr="005918BD">
              <w:rPr>
                <w:rFonts w:ascii="Calibri" w:hAnsi="Calibri"/>
                <w:color w:val="000000"/>
              </w:rPr>
              <w:t>Demonstrate proper use of a garbage disposal (if available).</w:t>
            </w:r>
          </w:p>
          <w:p w14:paraId="609D45DD" w14:textId="77777777" w:rsidR="0052024E" w:rsidRPr="005918BD" w:rsidRDefault="0052024E" w:rsidP="00BC39B3">
            <w:pPr>
              <w:numPr>
                <w:ilvl w:val="0"/>
                <w:numId w:val="16"/>
              </w:numPr>
              <w:tabs>
                <w:tab w:val="clear" w:pos="360"/>
              </w:tabs>
              <w:spacing w:after="0"/>
              <w:ind w:left="342" w:hanging="360"/>
              <w:rPr>
                <w:rFonts w:ascii="Calibri" w:hAnsi="Calibri"/>
                <w:color w:val="000000"/>
              </w:rPr>
            </w:pPr>
            <w:r w:rsidRPr="005918BD">
              <w:rPr>
                <w:rFonts w:ascii="Calibri" w:hAnsi="Calibri"/>
                <w:color w:val="000000"/>
              </w:rPr>
              <w:t>Demonstrate proper disposal of food and food packaging, paying attention to current recycling requirements.</w:t>
            </w:r>
          </w:p>
          <w:p w14:paraId="609D45DE" w14:textId="77777777" w:rsidR="0052024E" w:rsidRPr="005918BD" w:rsidRDefault="0052024E" w:rsidP="00BC39B3">
            <w:pPr>
              <w:numPr>
                <w:ilvl w:val="0"/>
                <w:numId w:val="16"/>
              </w:numPr>
              <w:tabs>
                <w:tab w:val="clear" w:pos="360"/>
              </w:tabs>
              <w:spacing w:after="0"/>
              <w:ind w:left="342" w:hanging="360"/>
              <w:rPr>
                <w:rFonts w:ascii="Calibri" w:hAnsi="Calibri"/>
                <w:color w:val="000000"/>
              </w:rPr>
            </w:pPr>
            <w:r w:rsidRPr="005918BD">
              <w:rPr>
                <w:rFonts w:ascii="Calibri" w:hAnsi="Calibri"/>
                <w:color w:val="000000"/>
              </w:rPr>
              <w:t xml:space="preserve">Demonstrate how to clean all kitchen equipment and surfaces used in meal preparation. </w:t>
            </w:r>
          </w:p>
        </w:tc>
        <w:tc>
          <w:tcPr>
            <w:tcW w:w="7437" w:type="dxa"/>
          </w:tcPr>
          <w:p w14:paraId="609D45DF"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Ready, Set, Fly! Kitchen Clean Up and Food Storage #2.</w:t>
            </w:r>
          </w:p>
          <w:p w14:paraId="609D45E0"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 xml:space="preserve">Cleaning 101 – </w:t>
            </w:r>
            <w:hyperlink r:id="rId37" w:history="1">
              <w:r w:rsidR="004D1B50" w:rsidRPr="005918BD">
                <w:rPr>
                  <w:rStyle w:val="Hyperlink"/>
                  <w:rFonts w:ascii="Calibri" w:hAnsi="Calibri"/>
                </w:rPr>
                <w:t>http://www.cleaninginstitute.org/</w:t>
              </w:r>
            </w:hyperlink>
          </w:p>
          <w:p w14:paraId="609D45E1" w14:textId="77777777" w:rsidR="0052024E" w:rsidRPr="005918BD" w:rsidRDefault="0052024E" w:rsidP="001B44FE">
            <w:pPr>
              <w:spacing w:after="0"/>
              <w:ind w:left="-18"/>
              <w:rPr>
                <w:rFonts w:ascii="Calibri" w:hAnsi="Calibri"/>
                <w:color w:val="000000"/>
              </w:rPr>
            </w:pPr>
            <w:r w:rsidRPr="005918BD">
              <w:rPr>
                <w:rFonts w:ascii="Calibri" w:hAnsi="Calibri"/>
                <w:color w:val="000000"/>
              </w:rPr>
              <w:t xml:space="preserve"> </w:t>
            </w:r>
          </w:p>
          <w:p w14:paraId="609D45E5" w14:textId="77777777" w:rsidR="0052024E" w:rsidRPr="005918BD" w:rsidRDefault="0052024E" w:rsidP="00130E5F">
            <w:pPr>
              <w:spacing w:after="0"/>
              <w:ind w:left="252" w:hanging="270"/>
              <w:rPr>
                <w:rFonts w:ascii="Calibri" w:hAnsi="Calibri"/>
                <w:color w:val="000000"/>
              </w:rPr>
            </w:pPr>
          </w:p>
        </w:tc>
      </w:tr>
    </w:tbl>
    <w:p w14:paraId="609D45E7" w14:textId="77777777" w:rsidR="006F3E91" w:rsidRDefault="006F3E91" w:rsidP="00403DB8">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6E2C4E" w:rsidRPr="003B7530" w14:paraId="609D45E9" w14:textId="77777777" w:rsidTr="0052024E">
        <w:tc>
          <w:tcPr>
            <w:tcW w:w="14580" w:type="dxa"/>
            <w:gridSpan w:val="3"/>
            <w:shd w:val="clear" w:color="auto" w:fill="A6A6A6" w:themeFill="background1" w:themeFillShade="A6"/>
          </w:tcPr>
          <w:p w14:paraId="609D45E8" w14:textId="77777777" w:rsidR="006E2C4E" w:rsidRPr="003B7530" w:rsidRDefault="001E632C" w:rsidP="001E632C">
            <w:pPr>
              <w:pStyle w:val="Heading2"/>
              <w:outlineLvl w:val="1"/>
            </w:pPr>
            <w:bookmarkStart w:id="2" w:name="_Toc310863373"/>
            <w:r>
              <w:lastRenderedPageBreak/>
              <w:t>Home Cleanliness</w:t>
            </w:r>
            <w:bookmarkEnd w:id="2"/>
          </w:p>
        </w:tc>
      </w:tr>
      <w:tr w:rsidR="00DF2B4A" w:rsidRPr="00A93728" w14:paraId="609D45ED" w14:textId="77777777" w:rsidTr="00F45215">
        <w:tc>
          <w:tcPr>
            <w:tcW w:w="3060" w:type="dxa"/>
          </w:tcPr>
          <w:p w14:paraId="609D45EA"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5490" w:type="dxa"/>
          </w:tcPr>
          <w:p w14:paraId="609D45EB"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6030" w:type="dxa"/>
          </w:tcPr>
          <w:p w14:paraId="609D45EC"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6E2C4E" w:rsidRPr="00BE32F4" w14:paraId="609D4601" w14:textId="77777777" w:rsidTr="00CB6ABD">
        <w:tc>
          <w:tcPr>
            <w:tcW w:w="3060" w:type="dxa"/>
          </w:tcPr>
          <w:p w14:paraId="609D45EE" w14:textId="77777777" w:rsidR="006E2C4E" w:rsidRPr="00BE32F4" w:rsidRDefault="006E2C4E" w:rsidP="00AE10C5">
            <w:pPr>
              <w:spacing w:after="0"/>
              <w:contextualSpacing/>
              <w:rPr>
                <w:rFonts w:ascii="Calibri" w:hAnsi="Calibri"/>
                <w:color w:val="000000"/>
              </w:rPr>
            </w:pPr>
            <w:r w:rsidRPr="00BE32F4">
              <w:rPr>
                <w:rFonts w:ascii="Calibri" w:hAnsi="Calibri"/>
                <w:color w:val="000000"/>
              </w:rPr>
              <w:t xml:space="preserve">1.  Can maintain a clean living space. </w:t>
            </w:r>
          </w:p>
        </w:tc>
        <w:tc>
          <w:tcPr>
            <w:tcW w:w="5490" w:type="dxa"/>
          </w:tcPr>
          <w:p w14:paraId="609D45EF"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Identify several household chores and the person responsible for completing the task at home.</w:t>
            </w:r>
          </w:p>
          <w:p w14:paraId="609D45F0"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Demonstrate proper storage of cleaning products.</w:t>
            </w:r>
          </w:p>
          <w:p w14:paraId="609D45F1"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Demonstrate proper use of cleaning equipment and cleaning techniques.</w:t>
            </w:r>
            <w:r w:rsidRPr="00BE32F4">
              <w:rPr>
                <w:rFonts w:ascii="Calibri" w:hAnsi="Calibri"/>
                <w:color w:val="000000"/>
              </w:rPr>
              <w:tab/>
            </w:r>
          </w:p>
          <w:p w14:paraId="609D45F2"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Demonstrate two ways to store personal items.</w:t>
            </w:r>
          </w:p>
          <w:p w14:paraId="609D45F3"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Explain what causes sinks and toilets to clog and how to unclog them.</w:t>
            </w:r>
          </w:p>
          <w:p w14:paraId="609D45F4"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Describe how to minimize roaches, mice and other pests.</w:t>
            </w:r>
          </w:p>
          <w:p w14:paraId="609D45F5"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Demonstrate two ways to store personal items (toys, books, clothes, etc.)</w:t>
            </w:r>
          </w:p>
        </w:tc>
        <w:tc>
          <w:tcPr>
            <w:tcW w:w="6030" w:type="dxa"/>
          </w:tcPr>
          <w:p w14:paraId="609D45F6"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 Can Do It! Getting Cleaned Up, p. 94-105.</w:t>
            </w:r>
          </w:p>
          <w:p w14:paraId="609D45F7"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I’m Getting Ready, Teach Someone to Clean, C-2.2.</w:t>
            </w:r>
          </w:p>
          <w:p w14:paraId="609D45F8"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I’m Getting Ready, Me…a Vacuum Cleaner Salesman? C-2.3.</w:t>
            </w:r>
          </w:p>
          <w:p w14:paraId="609D45F9"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I’m Getting </w:t>
            </w:r>
            <w:proofErr w:type="gramStart"/>
            <w:r w:rsidRPr="00BE32F4">
              <w:rPr>
                <w:rFonts w:ascii="Calibri" w:hAnsi="Calibri"/>
                <w:color w:val="000000"/>
              </w:rPr>
              <w:t>Ready,</w:t>
            </w:r>
            <w:proofErr w:type="gramEnd"/>
            <w:r w:rsidRPr="00BE32F4">
              <w:rPr>
                <w:rFonts w:ascii="Calibri" w:hAnsi="Calibri"/>
                <w:color w:val="000000"/>
              </w:rPr>
              <w:t xml:space="preserve"> I Can Clean it, C-2.4.</w:t>
            </w:r>
          </w:p>
          <w:p w14:paraId="609D45FA"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I’m Getting Ready, Take Out the Garbage, </w:t>
            </w:r>
            <w:proofErr w:type="gramStart"/>
            <w:r w:rsidRPr="00BE32F4">
              <w:rPr>
                <w:rFonts w:ascii="Calibri" w:hAnsi="Calibri"/>
                <w:color w:val="000000"/>
              </w:rPr>
              <w:t>C</w:t>
            </w:r>
            <w:proofErr w:type="gramEnd"/>
            <w:r w:rsidRPr="00BE32F4">
              <w:rPr>
                <w:rFonts w:ascii="Calibri" w:hAnsi="Calibri"/>
                <w:color w:val="000000"/>
              </w:rPr>
              <w:t>-4.</w:t>
            </w:r>
          </w:p>
          <w:p w14:paraId="609D45FB" w14:textId="77777777" w:rsidR="006E2C4E" w:rsidRPr="00BE32F4" w:rsidRDefault="006E2C4E" w:rsidP="00040C05">
            <w:pPr>
              <w:spacing w:after="0"/>
              <w:ind w:hanging="18"/>
              <w:rPr>
                <w:rFonts w:ascii="Calibri" w:hAnsi="Calibri"/>
                <w:color w:val="000000"/>
              </w:rPr>
            </w:pPr>
            <w:r w:rsidRPr="00BE32F4">
              <w:rPr>
                <w:rFonts w:ascii="Calibri" w:hAnsi="Calibri"/>
                <w:color w:val="000000"/>
              </w:rPr>
              <w:t>I’m Getting Ready, Getting Rid of Unwanted Guests… Pest Control, C-13</w:t>
            </w:r>
          </w:p>
          <w:p w14:paraId="341B6DAD" w14:textId="77777777" w:rsidR="00130E5F" w:rsidRDefault="0098004C" w:rsidP="00130E5F">
            <w:pPr>
              <w:spacing w:after="0"/>
              <w:rPr>
                <w:rFonts w:ascii="Calibri" w:eastAsia="Times New Roman" w:hAnsi="Calibri" w:cs="Times New Roman"/>
              </w:rPr>
            </w:pPr>
            <w:hyperlink r:id="rId38" w:anchor="page=121-127" w:history="1">
              <w:r w:rsidR="00130E5F" w:rsidRPr="00F52713">
                <w:rPr>
                  <w:rStyle w:val="Hyperlink"/>
                  <w:rFonts w:ascii="Calibri" w:eastAsia="Times New Roman" w:hAnsi="Calibri" w:cs="Times New Roman"/>
                </w:rPr>
                <w:t>http://www.casey.org/cls/resourceguides/subdocs/PAYAModule1.pdf#page=121-127</w:t>
              </w:r>
            </w:hyperlink>
          </w:p>
          <w:p w14:paraId="609D45FD"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and Clothing Care #1.</w:t>
            </w:r>
          </w:p>
          <w:p w14:paraId="609D45FE"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and Clothing Care #3.</w:t>
            </w:r>
          </w:p>
          <w:p w14:paraId="609D45FF"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Cleaning 101 – </w:t>
            </w:r>
            <w:hyperlink r:id="rId39" w:history="1">
              <w:r w:rsidR="004D1B50" w:rsidRPr="00BE32F4">
                <w:rPr>
                  <w:rStyle w:val="Hyperlink"/>
                  <w:rFonts w:ascii="Calibri" w:hAnsi="Calibri"/>
                </w:rPr>
                <w:t>http://www.cleaninginstitute.org/</w:t>
              </w:r>
            </w:hyperlink>
          </w:p>
          <w:p w14:paraId="609D4600" w14:textId="77777777" w:rsidR="006E2C4E" w:rsidRPr="00BE32F4" w:rsidRDefault="006E2C4E" w:rsidP="00040C05">
            <w:pPr>
              <w:spacing w:after="0"/>
              <w:ind w:hanging="18"/>
              <w:rPr>
                <w:rFonts w:ascii="Calibri" w:hAnsi="Calibri"/>
              </w:rPr>
            </w:pPr>
          </w:p>
        </w:tc>
      </w:tr>
      <w:tr w:rsidR="006E2C4E" w:rsidRPr="00BE32F4" w14:paraId="609D460E" w14:textId="77777777" w:rsidTr="00CB6ABD">
        <w:tc>
          <w:tcPr>
            <w:tcW w:w="3060" w:type="dxa"/>
          </w:tcPr>
          <w:p w14:paraId="609D4602" w14:textId="77777777" w:rsidR="006E2C4E" w:rsidRPr="00BE32F4" w:rsidRDefault="006E2C4E" w:rsidP="00AE10C5">
            <w:pPr>
              <w:spacing w:after="0"/>
              <w:contextualSpacing/>
              <w:rPr>
                <w:rFonts w:ascii="Calibri" w:hAnsi="Calibri"/>
                <w:color w:val="000000"/>
              </w:rPr>
            </w:pPr>
            <w:r w:rsidRPr="00BE32F4">
              <w:rPr>
                <w:rFonts w:ascii="Calibri" w:hAnsi="Calibri"/>
                <w:color w:val="000000"/>
              </w:rPr>
              <w:t xml:space="preserve">2.  Can develop and maintain </w:t>
            </w:r>
            <w:r w:rsidR="00BE32F4" w:rsidRPr="00BE32F4">
              <w:rPr>
                <w:rFonts w:ascii="Calibri" w:hAnsi="Calibri"/>
                <w:color w:val="000000"/>
              </w:rPr>
              <w:t>household cleaning</w:t>
            </w:r>
            <w:r w:rsidRPr="00BE32F4">
              <w:rPr>
                <w:rFonts w:ascii="Calibri" w:hAnsi="Calibri"/>
                <w:color w:val="000000"/>
              </w:rPr>
              <w:t xml:space="preserve"> routine.</w:t>
            </w:r>
          </w:p>
          <w:p w14:paraId="609D4603" w14:textId="77777777" w:rsidR="006E2C4E" w:rsidRPr="00BE32F4" w:rsidRDefault="006E2C4E" w:rsidP="00AE10C5">
            <w:pPr>
              <w:spacing w:after="0"/>
              <w:contextualSpacing/>
              <w:rPr>
                <w:rFonts w:ascii="Calibri" w:hAnsi="Calibri"/>
                <w:color w:val="000000"/>
              </w:rPr>
            </w:pPr>
          </w:p>
        </w:tc>
        <w:tc>
          <w:tcPr>
            <w:tcW w:w="5490" w:type="dxa"/>
          </w:tcPr>
          <w:p w14:paraId="609D4604" w14:textId="77777777" w:rsidR="006E2C4E" w:rsidRPr="00BE32F4" w:rsidRDefault="006E2C4E" w:rsidP="00BC39B3">
            <w:pPr>
              <w:numPr>
                <w:ilvl w:val="0"/>
                <w:numId w:val="18"/>
              </w:numPr>
              <w:tabs>
                <w:tab w:val="clear" w:pos="360"/>
              </w:tabs>
              <w:spacing w:after="0"/>
              <w:ind w:left="342" w:hanging="360"/>
              <w:rPr>
                <w:rFonts w:ascii="Calibri" w:hAnsi="Calibri"/>
                <w:color w:val="000000"/>
              </w:rPr>
            </w:pPr>
            <w:r w:rsidRPr="00BE32F4">
              <w:rPr>
                <w:rFonts w:ascii="Calibri" w:hAnsi="Calibri"/>
                <w:color w:val="000000"/>
              </w:rPr>
              <w:t>Explain the benefit of cleaning and changing linens regularly.</w:t>
            </w:r>
          </w:p>
          <w:p w14:paraId="609D4605" w14:textId="77777777" w:rsidR="006E2C4E" w:rsidRPr="00BE32F4" w:rsidRDefault="006E2C4E" w:rsidP="00BC39B3">
            <w:pPr>
              <w:numPr>
                <w:ilvl w:val="0"/>
                <w:numId w:val="18"/>
              </w:numPr>
              <w:tabs>
                <w:tab w:val="clear" w:pos="360"/>
              </w:tabs>
              <w:spacing w:after="0"/>
              <w:ind w:left="342" w:hanging="360"/>
              <w:rPr>
                <w:rFonts w:ascii="Calibri" w:hAnsi="Calibri"/>
                <w:color w:val="000000"/>
              </w:rPr>
            </w:pPr>
            <w:r w:rsidRPr="00BE32F4">
              <w:rPr>
                <w:rFonts w:ascii="Calibri" w:hAnsi="Calibri"/>
                <w:color w:val="000000"/>
              </w:rPr>
              <w:t xml:space="preserve">Describe what needs to be cleaned on a daily, monthly and seasonal basis. </w:t>
            </w:r>
          </w:p>
          <w:p w14:paraId="609D4606" w14:textId="77777777" w:rsidR="006E2C4E" w:rsidRPr="00BE32F4" w:rsidRDefault="006E2C4E" w:rsidP="00BC39B3">
            <w:pPr>
              <w:numPr>
                <w:ilvl w:val="0"/>
                <w:numId w:val="18"/>
              </w:numPr>
              <w:tabs>
                <w:tab w:val="clear" w:pos="360"/>
              </w:tabs>
              <w:spacing w:after="0"/>
              <w:ind w:left="342" w:hanging="360"/>
              <w:rPr>
                <w:rFonts w:ascii="Calibri" w:hAnsi="Calibri"/>
                <w:color w:val="000000"/>
              </w:rPr>
            </w:pPr>
            <w:r w:rsidRPr="00BE32F4">
              <w:rPr>
                <w:rFonts w:ascii="Calibri" w:hAnsi="Calibri"/>
                <w:color w:val="000000"/>
              </w:rPr>
              <w:t>Demonstrate household cleaning routine for two weeks (e.g., changing linens, dusting, sweeping, vacuuming, cleaning toilet).</w:t>
            </w:r>
          </w:p>
        </w:tc>
        <w:tc>
          <w:tcPr>
            <w:tcW w:w="6030" w:type="dxa"/>
          </w:tcPr>
          <w:p w14:paraId="609D4607"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 Can Do It! Getting Cleaned Up, p. 94-105.</w:t>
            </w:r>
          </w:p>
          <w:p w14:paraId="609D4608"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I’m Getting Ready, Setting My Own Cleaning Standard, C-5, </w:t>
            </w:r>
            <w:proofErr w:type="gramStart"/>
            <w:r w:rsidRPr="00BE32F4">
              <w:rPr>
                <w:rFonts w:ascii="Calibri" w:hAnsi="Calibri"/>
                <w:color w:val="000000"/>
              </w:rPr>
              <w:t>C</w:t>
            </w:r>
            <w:proofErr w:type="gramEnd"/>
            <w:r w:rsidRPr="00BE32F4">
              <w:rPr>
                <w:rFonts w:ascii="Calibri" w:hAnsi="Calibri"/>
                <w:color w:val="000000"/>
              </w:rPr>
              <w:t>-6.</w:t>
            </w:r>
          </w:p>
          <w:p w14:paraId="5C56827F" w14:textId="77777777" w:rsidR="004B3371" w:rsidRPr="00396FD9" w:rsidRDefault="0098004C" w:rsidP="004B3371">
            <w:pPr>
              <w:spacing w:after="0"/>
              <w:rPr>
                <w:rFonts w:ascii="Calibri" w:eastAsia="Times New Roman" w:hAnsi="Calibri" w:cs="Times New Roman"/>
              </w:rPr>
            </w:pPr>
            <w:hyperlink r:id="rId40" w:history="1">
              <w:r w:rsidR="004B3371" w:rsidRPr="00A135FF">
                <w:rPr>
                  <w:rStyle w:val="Hyperlink"/>
                  <w:rFonts w:ascii="Calibri" w:eastAsia="Times New Roman" w:hAnsi="Calibri" w:cs="Times New Roman"/>
                </w:rPr>
                <w:t>http://www.casey.org/cls/resourceguides/subdocs/PAYAModule1.pdf</w:t>
              </w:r>
            </w:hyperlink>
            <w:r w:rsidR="004B3371">
              <w:rPr>
                <w:rStyle w:val="Hyperlink"/>
                <w:rFonts w:ascii="Calibri" w:eastAsia="Times New Roman" w:hAnsi="Calibri" w:cs="Times New Roman"/>
              </w:rPr>
              <w:t>#page=121-127</w:t>
            </w:r>
          </w:p>
          <w:p w14:paraId="609D460A"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and Clothing Care #2.</w:t>
            </w:r>
          </w:p>
          <w:p w14:paraId="609D460B"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and Clothing Care #5.</w:t>
            </w:r>
          </w:p>
          <w:p w14:paraId="609D460C"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Cleaning 101 – </w:t>
            </w:r>
          </w:p>
          <w:p w14:paraId="609D460D" w14:textId="77777777" w:rsidR="006E2C4E" w:rsidRPr="00BE32F4" w:rsidRDefault="0098004C" w:rsidP="006E2C4E">
            <w:pPr>
              <w:spacing w:after="0"/>
              <w:ind w:left="252" w:hanging="270"/>
              <w:rPr>
                <w:rFonts w:ascii="Calibri" w:hAnsi="Calibri"/>
              </w:rPr>
            </w:pPr>
            <w:hyperlink r:id="rId41" w:history="1">
              <w:r w:rsidR="006E2C4E" w:rsidRPr="00BE32F4">
                <w:rPr>
                  <w:rStyle w:val="Hyperlink"/>
                  <w:rFonts w:ascii="Calibri" w:hAnsi="Calibri"/>
                </w:rPr>
                <w:t>http://www.cleaninginstitute.org/</w:t>
              </w:r>
            </w:hyperlink>
          </w:p>
        </w:tc>
      </w:tr>
      <w:tr w:rsidR="006E2C4E" w:rsidRPr="00BE32F4" w14:paraId="609D461A" w14:textId="77777777" w:rsidTr="00CB6ABD">
        <w:tc>
          <w:tcPr>
            <w:tcW w:w="3060" w:type="dxa"/>
          </w:tcPr>
          <w:p w14:paraId="609D460F" w14:textId="77777777" w:rsidR="006E2C4E" w:rsidRPr="00BE32F4" w:rsidRDefault="006E2C4E" w:rsidP="00AE10C5">
            <w:pPr>
              <w:spacing w:after="0"/>
              <w:contextualSpacing/>
              <w:rPr>
                <w:rFonts w:ascii="Calibri" w:hAnsi="Calibri"/>
                <w:color w:val="000000"/>
              </w:rPr>
            </w:pPr>
            <w:r w:rsidRPr="00BE32F4">
              <w:rPr>
                <w:rFonts w:ascii="Calibri" w:hAnsi="Calibri"/>
                <w:color w:val="000000"/>
              </w:rPr>
              <w:t xml:space="preserve">3.  Can care for clothing with supervision if younger and without supervision if older. </w:t>
            </w:r>
          </w:p>
        </w:tc>
        <w:tc>
          <w:tcPr>
            <w:tcW w:w="5490" w:type="dxa"/>
          </w:tcPr>
          <w:p w14:paraId="609D4610" w14:textId="77777777" w:rsidR="006E2C4E" w:rsidRPr="00BE32F4" w:rsidRDefault="006E2C4E" w:rsidP="00BC39B3">
            <w:pPr>
              <w:numPr>
                <w:ilvl w:val="0"/>
                <w:numId w:val="19"/>
              </w:numPr>
              <w:tabs>
                <w:tab w:val="clear" w:pos="720"/>
              </w:tabs>
              <w:spacing w:after="0"/>
              <w:ind w:left="342"/>
              <w:rPr>
                <w:rFonts w:ascii="Calibri" w:hAnsi="Calibri"/>
                <w:color w:val="000000"/>
              </w:rPr>
            </w:pPr>
            <w:r w:rsidRPr="00BE32F4">
              <w:rPr>
                <w:rFonts w:ascii="Calibri" w:hAnsi="Calibri"/>
                <w:color w:val="000000"/>
              </w:rPr>
              <w:t xml:space="preserve">Describe different methods for cleaning clothes (e.g., dry clean, hand wash, machine wash). </w:t>
            </w:r>
          </w:p>
          <w:p w14:paraId="609D4611" w14:textId="77777777" w:rsidR="006E2C4E" w:rsidRPr="00BE32F4" w:rsidRDefault="006E2C4E" w:rsidP="00BC39B3">
            <w:pPr>
              <w:numPr>
                <w:ilvl w:val="0"/>
                <w:numId w:val="19"/>
              </w:numPr>
              <w:tabs>
                <w:tab w:val="clear" w:pos="720"/>
              </w:tabs>
              <w:spacing w:after="0"/>
              <w:ind w:left="342"/>
              <w:rPr>
                <w:rFonts w:ascii="Calibri" w:hAnsi="Calibri"/>
                <w:color w:val="000000"/>
              </w:rPr>
            </w:pPr>
            <w:r w:rsidRPr="00BE32F4">
              <w:rPr>
                <w:rFonts w:ascii="Calibri" w:hAnsi="Calibri"/>
                <w:color w:val="000000"/>
              </w:rPr>
              <w:t>Describe steps for machine washing (e.g., separating colors, pre-treating, application of detergent quantity, bleach, fabric softener, selection of water temperature and washing cycles).</w:t>
            </w:r>
          </w:p>
          <w:p w14:paraId="609D4612" w14:textId="77777777" w:rsidR="006E2C4E" w:rsidRPr="00BE32F4" w:rsidRDefault="006E2C4E" w:rsidP="00BC39B3">
            <w:pPr>
              <w:numPr>
                <w:ilvl w:val="0"/>
                <w:numId w:val="19"/>
              </w:numPr>
              <w:tabs>
                <w:tab w:val="clear" w:pos="720"/>
              </w:tabs>
              <w:spacing w:after="0"/>
              <w:ind w:left="342"/>
              <w:rPr>
                <w:rFonts w:ascii="Calibri" w:hAnsi="Calibri"/>
                <w:color w:val="000000"/>
              </w:rPr>
            </w:pPr>
            <w:r w:rsidRPr="00BE32F4">
              <w:rPr>
                <w:rFonts w:ascii="Calibri" w:hAnsi="Calibri"/>
                <w:color w:val="000000"/>
              </w:rPr>
              <w:t>Complete two loads of laundry.</w:t>
            </w:r>
          </w:p>
          <w:p w14:paraId="609D4613" w14:textId="77777777" w:rsidR="006E2C4E" w:rsidRPr="00BE32F4" w:rsidRDefault="006E2C4E" w:rsidP="00BC39B3">
            <w:pPr>
              <w:numPr>
                <w:ilvl w:val="0"/>
                <w:numId w:val="19"/>
              </w:numPr>
              <w:tabs>
                <w:tab w:val="clear" w:pos="720"/>
              </w:tabs>
              <w:spacing w:after="0"/>
              <w:ind w:left="342"/>
              <w:rPr>
                <w:rFonts w:ascii="Calibri" w:hAnsi="Calibri"/>
                <w:color w:val="000000"/>
              </w:rPr>
            </w:pPr>
            <w:r w:rsidRPr="00BE32F4">
              <w:rPr>
                <w:rFonts w:ascii="Calibri" w:hAnsi="Calibri"/>
                <w:color w:val="000000"/>
              </w:rPr>
              <w:t>Demonstrate how to fold and put away clean clothing.</w:t>
            </w:r>
          </w:p>
        </w:tc>
        <w:tc>
          <w:tcPr>
            <w:tcW w:w="6030" w:type="dxa"/>
          </w:tcPr>
          <w:p w14:paraId="609D4614"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 Can Do It! Wash n’ Wear, p. 83-93.</w:t>
            </w:r>
          </w:p>
          <w:p w14:paraId="609D4615"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I’m Getting Ready, I Did the Laundry, LG-3.</w:t>
            </w:r>
          </w:p>
          <w:p w14:paraId="609D4616"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#7.</w:t>
            </w:r>
          </w:p>
          <w:p w14:paraId="609D4617"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#8.</w:t>
            </w:r>
          </w:p>
          <w:p w14:paraId="609D4618"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#9.</w:t>
            </w:r>
          </w:p>
          <w:p w14:paraId="609D4619" w14:textId="77777777" w:rsidR="006E2C4E" w:rsidRPr="00BE32F4" w:rsidRDefault="006E2C4E" w:rsidP="006E2C4E">
            <w:pPr>
              <w:spacing w:after="0"/>
              <w:ind w:left="252" w:hanging="270"/>
              <w:rPr>
                <w:rFonts w:ascii="Calibri" w:hAnsi="Calibri"/>
                <w:color w:val="000000"/>
              </w:rPr>
            </w:pPr>
          </w:p>
        </w:tc>
      </w:tr>
    </w:tbl>
    <w:p w14:paraId="609D461B" w14:textId="77777777" w:rsidR="006E2C4E" w:rsidRDefault="006E2C4E" w:rsidP="006E2C4E">
      <w:pPr>
        <w:spacing w:after="0"/>
        <w:rPr>
          <w:rFonts w:ascii="Calibri" w:hAnsi="Calibri"/>
          <w:sz w:val="20"/>
          <w:szCs w:val="20"/>
        </w:rPr>
      </w:pPr>
    </w:p>
    <w:p w14:paraId="609D461C" w14:textId="77777777" w:rsidR="00BA20D2" w:rsidRDefault="00BA20D2" w:rsidP="006E2C4E">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6E2C4E" w:rsidRPr="003B7530" w14:paraId="609D461E" w14:textId="77777777" w:rsidTr="0052024E">
        <w:tc>
          <w:tcPr>
            <w:tcW w:w="14580" w:type="dxa"/>
            <w:gridSpan w:val="3"/>
            <w:shd w:val="clear" w:color="auto" w:fill="A6A6A6" w:themeFill="background1" w:themeFillShade="A6"/>
          </w:tcPr>
          <w:p w14:paraId="609D461D" w14:textId="77777777" w:rsidR="006E2C4E" w:rsidRPr="003B7530" w:rsidRDefault="001E632C" w:rsidP="00BF1937">
            <w:pPr>
              <w:pStyle w:val="Heading2"/>
              <w:outlineLvl w:val="1"/>
            </w:pPr>
            <w:bookmarkStart w:id="3" w:name="_Toc310863374"/>
            <w:r>
              <w:lastRenderedPageBreak/>
              <w:t>Home Safety</w:t>
            </w:r>
            <w:bookmarkEnd w:id="3"/>
          </w:p>
        </w:tc>
      </w:tr>
      <w:tr w:rsidR="00DF2B4A" w:rsidRPr="00A93728" w14:paraId="609D4622" w14:textId="77777777" w:rsidTr="00F45215">
        <w:tc>
          <w:tcPr>
            <w:tcW w:w="3060" w:type="dxa"/>
          </w:tcPr>
          <w:p w14:paraId="609D461F"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5490" w:type="dxa"/>
          </w:tcPr>
          <w:p w14:paraId="609D4620"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6030" w:type="dxa"/>
          </w:tcPr>
          <w:p w14:paraId="609D4621"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6E2C4E" w:rsidRPr="00BE32F4" w14:paraId="609D4645" w14:textId="77777777" w:rsidTr="00CB6ABD">
        <w:tc>
          <w:tcPr>
            <w:tcW w:w="3060" w:type="dxa"/>
          </w:tcPr>
          <w:p w14:paraId="609D4623" w14:textId="77777777" w:rsidR="006E2C4E" w:rsidRPr="00BE32F4" w:rsidRDefault="00DF2B4A" w:rsidP="00AE10C5">
            <w:pPr>
              <w:pStyle w:val="ListParagraph"/>
              <w:spacing w:after="0"/>
              <w:ind w:left="0"/>
              <w:rPr>
                <w:rFonts w:ascii="Calibri" w:hAnsi="Calibri"/>
                <w:color w:val="000000"/>
              </w:rPr>
            </w:pPr>
            <w:r w:rsidRPr="00BE32F4">
              <w:rPr>
                <w:rFonts w:ascii="Calibri" w:hAnsi="Calibri"/>
                <w:color w:val="000000"/>
              </w:rPr>
              <w:t>1. Knows</w:t>
            </w:r>
            <w:r w:rsidR="006E2C4E" w:rsidRPr="00BE32F4">
              <w:rPr>
                <w:rFonts w:ascii="Calibri" w:hAnsi="Calibri"/>
                <w:color w:val="000000"/>
              </w:rPr>
              <w:t xml:space="preserve"> and understands the importance of home safety. </w:t>
            </w:r>
          </w:p>
          <w:p w14:paraId="609D4624" w14:textId="77777777" w:rsidR="006E2C4E" w:rsidRPr="00BE32F4" w:rsidRDefault="006E2C4E" w:rsidP="00AE10C5">
            <w:pPr>
              <w:spacing w:after="0"/>
              <w:contextualSpacing/>
              <w:rPr>
                <w:rFonts w:ascii="Calibri" w:hAnsi="Calibri"/>
                <w:color w:val="000000"/>
              </w:rPr>
            </w:pPr>
          </w:p>
          <w:p w14:paraId="609D4625" w14:textId="77777777" w:rsidR="006E2C4E" w:rsidRPr="00BE32F4" w:rsidRDefault="006E2C4E" w:rsidP="00AE10C5">
            <w:pPr>
              <w:spacing w:after="0"/>
              <w:contextualSpacing/>
              <w:rPr>
                <w:rFonts w:ascii="Calibri" w:hAnsi="Calibri"/>
                <w:color w:val="000000"/>
              </w:rPr>
            </w:pPr>
          </w:p>
          <w:p w14:paraId="609D4626" w14:textId="77777777" w:rsidR="006E2C4E" w:rsidRPr="00BE32F4" w:rsidRDefault="006E2C4E" w:rsidP="00AE10C5">
            <w:pPr>
              <w:spacing w:after="0"/>
              <w:contextualSpacing/>
              <w:rPr>
                <w:rFonts w:ascii="Calibri" w:hAnsi="Calibri"/>
                <w:color w:val="000000"/>
              </w:rPr>
            </w:pPr>
          </w:p>
        </w:tc>
        <w:tc>
          <w:tcPr>
            <w:tcW w:w="5490" w:type="dxa"/>
          </w:tcPr>
          <w:p w14:paraId="609D4627" w14:textId="77777777" w:rsidR="006E2C4E" w:rsidRPr="00BE32F4" w:rsidRDefault="006E2C4E" w:rsidP="006E2C4E">
            <w:pPr>
              <w:spacing w:after="0"/>
              <w:ind w:left="-18"/>
              <w:rPr>
                <w:rFonts w:ascii="Calibri" w:hAnsi="Calibri"/>
                <w:color w:val="000000"/>
                <w:u w:val="single"/>
              </w:rPr>
            </w:pPr>
            <w:r w:rsidRPr="00BE32F4">
              <w:rPr>
                <w:rFonts w:ascii="Calibri" w:hAnsi="Calibri"/>
                <w:color w:val="000000"/>
                <w:u w:val="single"/>
              </w:rPr>
              <w:t>Fire Safety</w:t>
            </w:r>
          </w:p>
          <w:p w14:paraId="609D4628"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Describe use and maintenance of a smoke and carbon monoxide detector and fire extinguisher.</w:t>
            </w:r>
          </w:p>
          <w:p w14:paraId="609D4629"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Explain three ways to prevent fires (e.g., avoid overuse of extension cords).</w:t>
            </w:r>
          </w:p>
          <w:p w14:paraId="609D462A"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 xml:space="preserve">Describe an emergency evacuation route in case of fire. </w:t>
            </w:r>
          </w:p>
          <w:p w14:paraId="609D462B" w14:textId="77777777" w:rsidR="006E2C4E" w:rsidRPr="00BE32F4" w:rsidRDefault="006E2C4E" w:rsidP="00342728">
            <w:pPr>
              <w:spacing w:after="0"/>
              <w:rPr>
                <w:rFonts w:ascii="Calibri" w:hAnsi="Calibri"/>
                <w:color w:val="000000"/>
                <w:u w:val="single"/>
              </w:rPr>
            </w:pPr>
            <w:r w:rsidRPr="00BE32F4">
              <w:rPr>
                <w:rFonts w:ascii="Calibri" w:hAnsi="Calibri"/>
                <w:color w:val="000000"/>
                <w:u w:val="single"/>
              </w:rPr>
              <w:t>Crime Prevention</w:t>
            </w:r>
          </w:p>
          <w:p w14:paraId="609D462C"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Explain two ways to prevent breaking and entering in one’s home.</w:t>
            </w:r>
          </w:p>
          <w:p w14:paraId="609D462D" w14:textId="77777777" w:rsidR="006E2C4E" w:rsidRPr="00BE32F4" w:rsidRDefault="006E2C4E" w:rsidP="00342728">
            <w:pPr>
              <w:spacing w:after="0"/>
              <w:rPr>
                <w:rFonts w:ascii="Calibri" w:hAnsi="Calibri"/>
                <w:color w:val="000000"/>
                <w:u w:val="single"/>
              </w:rPr>
            </w:pPr>
            <w:r w:rsidRPr="00BE32F4">
              <w:rPr>
                <w:rFonts w:ascii="Calibri" w:hAnsi="Calibri"/>
                <w:color w:val="000000"/>
                <w:u w:val="single"/>
              </w:rPr>
              <w:t>Natural Disasters</w:t>
            </w:r>
          </w:p>
          <w:p w14:paraId="609D462E"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Explain two ways to prepare for natural disasters (e.g., hurricanes, floods, tornados, earthquakes, national alerts, snow emergencies).</w:t>
            </w:r>
          </w:p>
          <w:p w14:paraId="609D462F" w14:textId="77777777" w:rsidR="006E2C4E" w:rsidRPr="00BE32F4" w:rsidRDefault="006E2C4E" w:rsidP="00342728">
            <w:pPr>
              <w:spacing w:after="0"/>
              <w:rPr>
                <w:rFonts w:ascii="Calibri" w:hAnsi="Calibri"/>
                <w:color w:val="000000"/>
                <w:u w:val="single"/>
              </w:rPr>
            </w:pPr>
            <w:r w:rsidRPr="00BE32F4">
              <w:rPr>
                <w:rFonts w:ascii="Calibri" w:hAnsi="Calibri"/>
                <w:color w:val="000000"/>
                <w:u w:val="single"/>
              </w:rPr>
              <w:t>Home Safety</w:t>
            </w:r>
          </w:p>
          <w:p w14:paraId="609D4630"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Explain proper storage of hazardous household materials (e.g., cleaning materials, medicines, knives).</w:t>
            </w:r>
          </w:p>
          <w:p w14:paraId="609D4631" w14:textId="77777777" w:rsidR="006E2C4E" w:rsidRPr="00BE32F4" w:rsidRDefault="006E2C4E" w:rsidP="00BC39B3">
            <w:pPr>
              <w:pStyle w:val="BodyText3"/>
              <w:numPr>
                <w:ilvl w:val="0"/>
                <w:numId w:val="20"/>
              </w:numPr>
              <w:tabs>
                <w:tab w:val="clear" w:pos="360"/>
              </w:tabs>
              <w:ind w:left="342" w:hanging="360"/>
              <w:rPr>
                <w:rFonts w:ascii="Calibri" w:hAnsi="Calibri"/>
                <w:sz w:val="22"/>
                <w:szCs w:val="22"/>
              </w:rPr>
            </w:pPr>
            <w:r w:rsidRPr="00BE32F4">
              <w:rPr>
                <w:rFonts w:ascii="Calibri" w:hAnsi="Calibri"/>
                <w:sz w:val="22"/>
                <w:szCs w:val="22"/>
              </w:rPr>
              <w:t xml:space="preserve">Explain three strategies for child proofing a house (e.g., outlet plugs, cabinet locks, </w:t>
            </w:r>
            <w:proofErr w:type="gramStart"/>
            <w:r w:rsidRPr="00BE32F4">
              <w:rPr>
                <w:rFonts w:ascii="Calibri" w:hAnsi="Calibri"/>
                <w:sz w:val="22"/>
                <w:szCs w:val="22"/>
              </w:rPr>
              <w:t>gates</w:t>
            </w:r>
            <w:proofErr w:type="gramEnd"/>
            <w:r w:rsidRPr="00BE32F4">
              <w:rPr>
                <w:rFonts w:ascii="Calibri" w:hAnsi="Calibri"/>
                <w:sz w:val="22"/>
                <w:szCs w:val="22"/>
              </w:rPr>
              <w:t xml:space="preserve"> on stairways).</w:t>
            </w:r>
          </w:p>
          <w:p w14:paraId="609D4632"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Describe signs of possible household dangers (e.g., smelling gas, flooding).</w:t>
            </w:r>
          </w:p>
          <w:p w14:paraId="609D4633" w14:textId="77777777" w:rsidR="006E2C4E" w:rsidRPr="00BE32F4" w:rsidRDefault="006E2C4E" w:rsidP="00342728">
            <w:pPr>
              <w:pStyle w:val="BodyText3"/>
              <w:rPr>
                <w:rFonts w:ascii="Calibri" w:hAnsi="Calibri"/>
                <w:sz w:val="22"/>
                <w:szCs w:val="22"/>
                <w:u w:val="single"/>
              </w:rPr>
            </w:pPr>
            <w:r w:rsidRPr="00BE32F4">
              <w:rPr>
                <w:rFonts w:ascii="Calibri" w:hAnsi="Calibri"/>
                <w:sz w:val="22"/>
                <w:szCs w:val="22"/>
                <w:u w:val="single"/>
              </w:rPr>
              <w:t>First Aid</w:t>
            </w:r>
          </w:p>
          <w:p w14:paraId="609D4634"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Identify four items in a first aid kit/household emergency kit (e.g., band aids, disinfectant, flash light, batteries).</w:t>
            </w:r>
          </w:p>
          <w:p w14:paraId="609D4635"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Describe how to prevent poisoning.</w:t>
            </w:r>
          </w:p>
        </w:tc>
        <w:tc>
          <w:tcPr>
            <w:tcW w:w="6030" w:type="dxa"/>
          </w:tcPr>
          <w:p w14:paraId="609D4636"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 Can Do It! Staying Safe, p. 39- 45.</w:t>
            </w:r>
          </w:p>
          <w:p w14:paraId="1023D430" w14:textId="77777777" w:rsidR="004B3371" w:rsidRDefault="0098004C" w:rsidP="004B3371">
            <w:pPr>
              <w:spacing w:after="0"/>
              <w:rPr>
                <w:rStyle w:val="Hyperlink"/>
                <w:rFonts w:ascii="Calibri" w:eastAsia="Times New Roman" w:hAnsi="Calibri" w:cs="Times New Roman"/>
              </w:rPr>
            </w:pPr>
            <w:hyperlink r:id="rId42" w:anchor="page=75-94" w:history="1">
              <w:r w:rsidR="004B3371" w:rsidRPr="00F52713">
                <w:rPr>
                  <w:rStyle w:val="Hyperlink"/>
                  <w:rFonts w:ascii="Calibri" w:eastAsia="Times New Roman" w:hAnsi="Calibri" w:cs="Times New Roman"/>
                </w:rPr>
                <w:t>http://www.casey.org/cls/resourceguides/subdocs/PAYAModule2.pdf#page=75-94</w:t>
              </w:r>
            </w:hyperlink>
          </w:p>
          <w:p w14:paraId="34B87EB6" w14:textId="77777777" w:rsidR="004B3371" w:rsidRPr="00A85F1B" w:rsidRDefault="0098004C" w:rsidP="004B3371">
            <w:pPr>
              <w:rPr>
                <w:rFonts w:ascii="Calibri" w:eastAsia="Times New Roman" w:hAnsi="Calibri" w:cs="Calibri"/>
                <w:color w:val="000000"/>
                <w:sz w:val="24"/>
                <w:szCs w:val="24"/>
              </w:rPr>
            </w:pPr>
            <w:hyperlink r:id="rId43" w:history="1">
              <w:r w:rsidR="004B3371" w:rsidRPr="00A85F1B">
                <w:rPr>
                  <w:rStyle w:val="Hyperlink"/>
                  <w:rFonts w:ascii="Calibri" w:eastAsia="Times New Roman" w:hAnsi="Calibri" w:cs="Calibri"/>
                </w:rPr>
                <w:t>http://www.casey.org/cls/resourceguides/subdocs/PAYAModule5Safety150_161.pdf</w:t>
              </w:r>
            </w:hyperlink>
            <w:r w:rsidR="004B3371">
              <w:rPr>
                <w:rStyle w:val="Hyperlink"/>
                <w:rFonts w:ascii="Calibri" w:eastAsia="Times New Roman" w:hAnsi="Calibri" w:cs="Calibri"/>
              </w:rPr>
              <w:t>#page=154-161</w:t>
            </w:r>
          </w:p>
          <w:p w14:paraId="609D4639"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Safety #1.</w:t>
            </w:r>
          </w:p>
          <w:p w14:paraId="609D463A"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Safety #2.</w:t>
            </w:r>
          </w:p>
          <w:p w14:paraId="609D463B"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Safety #4.</w:t>
            </w:r>
          </w:p>
          <w:p w14:paraId="609D463C" w14:textId="77777777" w:rsidR="006E2C4E" w:rsidRPr="00BE32F4" w:rsidRDefault="006E2C4E" w:rsidP="006E2C4E">
            <w:pPr>
              <w:spacing w:after="0"/>
              <w:ind w:left="342" w:hanging="360"/>
              <w:rPr>
                <w:rFonts w:ascii="Calibri" w:hAnsi="Calibri"/>
                <w:strike/>
              </w:rPr>
            </w:pPr>
          </w:p>
          <w:p w14:paraId="609D463D" w14:textId="77777777" w:rsidR="006E2C4E" w:rsidRPr="00BE32F4" w:rsidRDefault="006E2C4E" w:rsidP="000F57D0">
            <w:pPr>
              <w:spacing w:after="0"/>
              <w:ind w:hanging="18"/>
              <w:rPr>
                <w:rFonts w:ascii="Calibri" w:hAnsi="Calibri"/>
              </w:rPr>
            </w:pPr>
            <w:r w:rsidRPr="00BE32F4">
              <w:rPr>
                <w:rFonts w:ascii="Calibri" w:hAnsi="Calibri"/>
              </w:rPr>
              <w:t>The Parent Center/Baby Center</w:t>
            </w:r>
            <w:r w:rsidR="000F57D0" w:rsidRPr="00BE32F4">
              <w:rPr>
                <w:rFonts w:ascii="Calibri" w:hAnsi="Calibri"/>
              </w:rPr>
              <w:t xml:space="preserve"> </w:t>
            </w:r>
            <w:hyperlink r:id="rId44" w:history="1">
              <w:r w:rsidRPr="00BE32F4">
                <w:rPr>
                  <w:rStyle w:val="Hyperlink"/>
                  <w:rFonts w:ascii="Calibri" w:hAnsi="Calibri"/>
                </w:rPr>
                <w:t>http://www.babycenter.com/baby/babysafety/index</w:t>
              </w:r>
            </w:hyperlink>
          </w:p>
          <w:p w14:paraId="609D463E" w14:textId="77777777" w:rsidR="006E2C4E" w:rsidRPr="00BE32F4" w:rsidRDefault="006E2C4E" w:rsidP="006E2C4E">
            <w:pPr>
              <w:spacing w:after="0"/>
              <w:ind w:left="432" w:hanging="360"/>
              <w:rPr>
                <w:rFonts w:ascii="Calibri" w:hAnsi="Calibri"/>
              </w:rPr>
            </w:pPr>
          </w:p>
          <w:p w14:paraId="609D463F" w14:textId="77777777" w:rsidR="006E2C4E" w:rsidRPr="00BE32F4" w:rsidRDefault="006E2C4E" w:rsidP="000F57D0">
            <w:pPr>
              <w:spacing w:after="0"/>
              <w:rPr>
                <w:rFonts w:ascii="Calibri" w:hAnsi="Calibri"/>
              </w:rPr>
            </w:pPr>
            <w:r w:rsidRPr="00BE32F4">
              <w:rPr>
                <w:rFonts w:ascii="Calibri" w:hAnsi="Calibri"/>
              </w:rPr>
              <w:t>Kid’s Health</w:t>
            </w:r>
          </w:p>
          <w:p w14:paraId="609D4640" w14:textId="77777777" w:rsidR="006E2C4E" w:rsidRPr="00BE32F4" w:rsidRDefault="0098004C" w:rsidP="000F57D0">
            <w:pPr>
              <w:spacing w:after="0"/>
              <w:rPr>
                <w:rFonts w:ascii="Calibri" w:hAnsi="Calibri"/>
              </w:rPr>
            </w:pPr>
            <w:hyperlink r:id="rId45" w:history="1">
              <w:r w:rsidR="006E2C4E" w:rsidRPr="00BE32F4">
                <w:rPr>
                  <w:rStyle w:val="Hyperlink"/>
                  <w:rFonts w:ascii="Calibri" w:hAnsi="Calibri"/>
                </w:rPr>
                <w:t>http://kidshealth.org/parent/positive/family/net_safety.html</w:t>
              </w:r>
            </w:hyperlink>
          </w:p>
          <w:p w14:paraId="609D4641" w14:textId="77777777" w:rsidR="006E2C4E" w:rsidRPr="00BE32F4" w:rsidRDefault="006E2C4E" w:rsidP="006E2C4E">
            <w:pPr>
              <w:spacing w:after="0"/>
              <w:ind w:left="432" w:hanging="360"/>
              <w:rPr>
                <w:rFonts w:ascii="Calibri" w:hAnsi="Calibri"/>
              </w:rPr>
            </w:pPr>
          </w:p>
          <w:p w14:paraId="609D4642"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Safety Information, Poison Prevention -</w:t>
            </w:r>
          </w:p>
          <w:p w14:paraId="609D4643" w14:textId="77777777" w:rsidR="006E2C4E" w:rsidRPr="00BE32F4" w:rsidRDefault="0098004C" w:rsidP="006E2C4E">
            <w:pPr>
              <w:spacing w:after="0"/>
              <w:ind w:left="252" w:hanging="270"/>
              <w:rPr>
                <w:rFonts w:ascii="Calibri" w:hAnsi="Calibri"/>
              </w:rPr>
            </w:pPr>
            <w:hyperlink r:id="rId46" w:history="1">
              <w:r w:rsidR="006E2C4E" w:rsidRPr="00BE32F4">
                <w:rPr>
                  <w:rStyle w:val="Hyperlink"/>
                  <w:rFonts w:ascii="Calibri" w:hAnsi="Calibri"/>
                </w:rPr>
                <w:t>http://www.aapcc.org/dnn/default.aspx</w:t>
              </w:r>
            </w:hyperlink>
          </w:p>
          <w:p w14:paraId="609D4644" w14:textId="77777777" w:rsidR="006E2C4E" w:rsidRPr="00BE32F4" w:rsidRDefault="006E2C4E" w:rsidP="006E2C4E">
            <w:pPr>
              <w:spacing w:after="0"/>
              <w:ind w:left="252" w:hanging="270"/>
              <w:rPr>
                <w:rFonts w:ascii="Calibri" w:hAnsi="Calibri"/>
                <w:color w:val="000000"/>
              </w:rPr>
            </w:pPr>
          </w:p>
        </w:tc>
      </w:tr>
      <w:tr w:rsidR="006E2C4E" w:rsidRPr="00BE32F4" w14:paraId="609D464E" w14:textId="77777777" w:rsidTr="00CB6ABD">
        <w:tc>
          <w:tcPr>
            <w:tcW w:w="3060" w:type="dxa"/>
          </w:tcPr>
          <w:p w14:paraId="609D4646" w14:textId="77777777" w:rsidR="006E2C4E" w:rsidRPr="00BE32F4" w:rsidRDefault="00205285" w:rsidP="00AE10C5">
            <w:pPr>
              <w:pStyle w:val="ListParagraph"/>
              <w:spacing w:after="0"/>
              <w:ind w:left="0"/>
              <w:rPr>
                <w:rFonts w:ascii="Calibri" w:hAnsi="Calibri"/>
                <w:color w:val="000000"/>
              </w:rPr>
            </w:pPr>
            <w:r w:rsidRPr="00BE32F4">
              <w:rPr>
                <w:rFonts w:ascii="Calibri" w:hAnsi="Calibri"/>
                <w:color w:val="000000"/>
              </w:rPr>
              <w:t>2.</w:t>
            </w:r>
            <w:r w:rsidR="006E2C4E" w:rsidRPr="00BE32F4">
              <w:rPr>
                <w:rFonts w:ascii="Calibri" w:hAnsi="Calibri"/>
                <w:color w:val="000000"/>
              </w:rPr>
              <w:t xml:space="preserve"> Knows how to access community resources in case of emergency. </w:t>
            </w:r>
          </w:p>
          <w:p w14:paraId="609D4647" w14:textId="77777777" w:rsidR="006E2C4E" w:rsidRPr="00BE32F4" w:rsidRDefault="006E2C4E" w:rsidP="00AE10C5">
            <w:pPr>
              <w:spacing w:after="0"/>
              <w:contextualSpacing/>
              <w:rPr>
                <w:rFonts w:ascii="Calibri" w:hAnsi="Calibri"/>
                <w:color w:val="000000"/>
              </w:rPr>
            </w:pPr>
          </w:p>
        </w:tc>
        <w:tc>
          <w:tcPr>
            <w:tcW w:w="5490" w:type="dxa"/>
          </w:tcPr>
          <w:p w14:paraId="609D4648" w14:textId="77777777" w:rsidR="006E2C4E" w:rsidRPr="00BE32F4" w:rsidRDefault="006E2C4E" w:rsidP="00BC39B3">
            <w:pPr>
              <w:numPr>
                <w:ilvl w:val="0"/>
                <w:numId w:val="21"/>
              </w:numPr>
              <w:tabs>
                <w:tab w:val="clear" w:pos="360"/>
              </w:tabs>
              <w:spacing w:after="0"/>
              <w:ind w:left="342" w:hanging="360"/>
              <w:rPr>
                <w:rFonts w:ascii="Calibri" w:hAnsi="Calibri"/>
                <w:color w:val="000000"/>
              </w:rPr>
            </w:pPr>
            <w:r w:rsidRPr="00BE32F4">
              <w:rPr>
                <w:rFonts w:ascii="Calibri" w:hAnsi="Calibri"/>
                <w:color w:val="000000"/>
              </w:rPr>
              <w:t xml:space="preserve">Explain the function of different community resources (e.g., fire, police, ambulance and when they would be used). </w:t>
            </w:r>
          </w:p>
          <w:p w14:paraId="609D4649" w14:textId="77777777" w:rsidR="006E2C4E" w:rsidRPr="00BE32F4" w:rsidRDefault="006E2C4E" w:rsidP="00BC39B3">
            <w:pPr>
              <w:numPr>
                <w:ilvl w:val="0"/>
                <w:numId w:val="21"/>
              </w:numPr>
              <w:tabs>
                <w:tab w:val="clear" w:pos="360"/>
              </w:tabs>
              <w:spacing w:after="0"/>
              <w:ind w:left="342" w:hanging="360"/>
              <w:rPr>
                <w:rFonts w:ascii="Calibri" w:hAnsi="Calibri"/>
                <w:color w:val="000000"/>
              </w:rPr>
            </w:pPr>
            <w:r w:rsidRPr="00BE32F4">
              <w:rPr>
                <w:rFonts w:ascii="Calibri" w:hAnsi="Calibri"/>
                <w:color w:val="000000"/>
              </w:rPr>
              <w:t xml:space="preserve">Evaluate three emergency situations and select the appropriate community resource. </w:t>
            </w:r>
            <w:r w:rsidRPr="00BE32F4">
              <w:rPr>
                <w:rFonts w:ascii="Calibri" w:hAnsi="Calibri"/>
                <w:color w:val="000000"/>
              </w:rPr>
              <w:tab/>
            </w:r>
          </w:p>
        </w:tc>
        <w:tc>
          <w:tcPr>
            <w:tcW w:w="6030" w:type="dxa"/>
          </w:tcPr>
          <w:p w14:paraId="609D464A"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Safety and Repairs #4.</w:t>
            </w:r>
          </w:p>
          <w:p w14:paraId="609D464B"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Community Resources #4.</w:t>
            </w:r>
          </w:p>
          <w:p w14:paraId="609D464C" w14:textId="77777777" w:rsidR="006E2C4E" w:rsidRPr="00BE32F4" w:rsidRDefault="006E2C4E" w:rsidP="006E2C4E">
            <w:pPr>
              <w:spacing w:after="0"/>
              <w:rPr>
                <w:rFonts w:ascii="Calibri" w:hAnsi="Calibri"/>
              </w:rPr>
            </w:pPr>
            <w:r w:rsidRPr="00BE32F4">
              <w:rPr>
                <w:rFonts w:ascii="Calibri" w:hAnsi="Calibri"/>
              </w:rPr>
              <w:t>Healthy Children</w:t>
            </w:r>
          </w:p>
          <w:p w14:paraId="609D464D" w14:textId="77777777" w:rsidR="006E2C4E" w:rsidRPr="00BE32F4" w:rsidRDefault="0098004C" w:rsidP="006E2C4E">
            <w:pPr>
              <w:spacing w:after="0"/>
              <w:rPr>
                <w:rFonts w:ascii="Calibri" w:hAnsi="Calibri"/>
              </w:rPr>
            </w:pPr>
            <w:hyperlink r:id="rId47" w:history="1">
              <w:r w:rsidR="006E2C4E" w:rsidRPr="00BE32F4">
                <w:rPr>
                  <w:rStyle w:val="Hyperlink"/>
                  <w:rFonts w:ascii="Calibri" w:hAnsi="Calibri"/>
                </w:rPr>
                <w:t>http://www.healthychildren.org/english/safety-prevention/at-home/Pages/default.aspx</w:t>
              </w:r>
            </w:hyperlink>
          </w:p>
        </w:tc>
      </w:tr>
      <w:tr w:rsidR="006E2C4E" w:rsidRPr="00BE32F4" w14:paraId="609D4655" w14:textId="77777777" w:rsidTr="00CB6ABD">
        <w:tc>
          <w:tcPr>
            <w:tcW w:w="3060" w:type="dxa"/>
          </w:tcPr>
          <w:p w14:paraId="609D464F" w14:textId="77777777" w:rsidR="006E2C4E" w:rsidRPr="00BE32F4" w:rsidRDefault="00205285" w:rsidP="00AE10C5">
            <w:pPr>
              <w:pStyle w:val="ListParagraph"/>
              <w:spacing w:after="0"/>
              <w:ind w:left="0"/>
              <w:rPr>
                <w:rFonts w:ascii="Calibri" w:hAnsi="Calibri"/>
                <w:color w:val="000000"/>
              </w:rPr>
            </w:pPr>
            <w:r w:rsidRPr="00BE32F4">
              <w:rPr>
                <w:rFonts w:ascii="Calibri" w:hAnsi="Calibri"/>
                <w:color w:val="000000"/>
              </w:rPr>
              <w:lastRenderedPageBreak/>
              <w:t xml:space="preserve">3. </w:t>
            </w:r>
            <w:r w:rsidR="006E2C4E" w:rsidRPr="00BE32F4">
              <w:rPr>
                <w:rFonts w:ascii="Calibri" w:hAnsi="Calibri"/>
                <w:color w:val="000000"/>
              </w:rPr>
              <w:t xml:space="preserve">Is able to administer first aid and CPR. </w:t>
            </w:r>
          </w:p>
        </w:tc>
        <w:tc>
          <w:tcPr>
            <w:tcW w:w="5490" w:type="dxa"/>
          </w:tcPr>
          <w:p w14:paraId="609D4650" w14:textId="77777777" w:rsidR="006E2C4E" w:rsidRPr="00BE32F4" w:rsidRDefault="006E2C4E" w:rsidP="00BC39B3">
            <w:pPr>
              <w:numPr>
                <w:ilvl w:val="0"/>
                <w:numId w:val="22"/>
              </w:numPr>
              <w:tabs>
                <w:tab w:val="clear" w:pos="360"/>
              </w:tabs>
              <w:spacing w:after="0"/>
              <w:ind w:left="342" w:hanging="360"/>
              <w:rPr>
                <w:rFonts w:ascii="Calibri" w:hAnsi="Calibri"/>
                <w:color w:val="000000"/>
              </w:rPr>
            </w:pPr>
            <w:r w:rsidRPr="00BE32F4">
              <w:rPr>
                <w:rFonts w:ascii="Calibri" w:hAnsi="Calibri"/>
                <w:color w:val="000000"/>
              </w:rPr>
              <w:t>Complete and pass first aid training course.</w:t>
            </w:r>
          </w:p>
          <w:p w14:paraId="609D4651" w14:textId="77777777" w:rsidR="006E2C4E" w:rsidRPr="00BE32F4" w:rsidRDefault="006E2C4E" w:rsidP="00BC39B3">
            <w:pPr>
              <w:numPr>
                <w:ilvl w:val="0"/>
                <w:numId w:val="22"/>
              </w:numPr>
              <w:tabs>
                <w:tab w:val="clear" w:pos="360"/>
              </w:tabs>
              <w:spacing w:after="0"/>
              <w:ind w:left="342" w:hanging="360"/>
              <w:rPr>
                <w:rFonts w:ascii="Calibri" w:hAnsi="Calibri"/>
                <w:color w:val="000000"/>
              </w:rPr>
            </w:pPr>
            <w:r w:rsidRPr="00BE32F4">
              <w:rPr>
                <w:rFonts w:ascii="Calibri" w:hAnsi="Calibri"/>
                <w:color w:val="000000"/>
              </w:rPr>
              <w:t>Complete and pass CPR training course.</w:t>
            </w:r>
          </w:p>
        </w:tc>
        <w:tc>
          <w:tcPr>
            <w:tcW w:w="6030" w:type="dxa"/>
          </w:tcPr>
          <w:p w14:paraId="609D4652"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Safety and Repairs #3.</w:t>
            </w:r>
          </w:p>
          <w:p w14:paraId="609D4653"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Learn CPR, Hands on CPR/First Aid Training -</w:t>
            </w:r>
          </w:p>
          <w:p w14:paraId="609D4654"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  </w:t>
            </w:r>
            <w:hyperlink r:id="rId48" w:history="1">
              <w:r w:rsidRPr="00BE32F4">
                <w:rPr>
                  <w:rStyle w:val="Hyperlink"/>
                  <w:rFonts w:ascii="Calibri" w:hAnsi="Calibri"/>
                </w:rPr>
                <w:t>http://depts.washington.edu/learncpr/index.html</w:t>
              </w:r>
            </w:hyperlink>
          </w:p>
        </w:tc>
      </w:tr>
      <w:tr w:rsidR="00342728" w:rsidRPr="003B7530" w14:paraId="609D4658" w14:textId="77777777" w:rsidTr="0052024E">
        <w:tc>
          <w:tcPr>
            <w:tcW w:w="14580" w:type="dxa"/>
            <w:gridSpan w:val="3"/>
            <w:shd w:val="clear" w:color="auto" w:fill="A6A6A6" w:themeFill="background1" w:themeFillShade="A6"/>
          </w:tcPr>
          <w:p w14:paraId="609D4657" w14:textId="77777777" w:rsidR="00342728" w:rsidRPr="003B7530" w:rsidRDefault="001E632C" w:rsidP="00BF1937">
            <w:pPr>
              <w:pStyle w:val="Heading2"/>
              <w:outlineLvl w:val="1"/>
            </w:pPr>
            <w:bookmarkStart w:id="4" w:name="_Toc310863375"/>
            <w:r>
              <w:t>Home Repairs</w:t>
            </w:r>
            <w:bookmarkEnd w:id="4"/>
          </w:p>
        </w:tc>
      </w:tr>
      <w:tr w:rsidR="00DF2B4A" w:rsidRPr="00A93728" w14:paraId="609D465C" w14:textId="77777777" w:rsidTr="00F45215">
        <w:tc>
          <w:tcPr>
            <w:tcW w:w="3060" w:type="dxa"/>
          </w:tcPr>
          <w:p w14:paraId="609D4659"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5490" w:type="dxa"/>
          </w:tcPr>
          <w:p w14:paraId="609D465A"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6030" w:type="dxa"/>
          </w:tcPr>
          <w:p w14:paraId="609D465B"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342728" w:rsidRPr="00BE32F4" w14:paraId="609D466A" w14:textId="77777777" w:rsidTr="00CB6ABD">
        <w:tc>
          <w:tcPr>
            <w:tcW w:w="3060" w:type="dxa"/>
          </w:tcPr>
          <w:p w14:paraId="609D465D" w14:textId="77777777" w:rsidR="00342728" w:rsidRPr="00BE32F4" w:rsidRDefault="00342728" w:rsidP="000D3DF0">
            <w:pPr>
              <w:spacing w:after="0"/>
              <w:contextualSpacing/>
              <w:rPr>
                <w:rFonts w:ascii="Calibri" w:hAnsi="Calibri"/>
                <w:color w:val="000000"/>
              </w:rPr>
            </w:pPr>
            <w:r w:rsidRPr="00BE32F4">
              <w:rPr>
                <w:rFonts w:ascii="Calibri" w:hAnsi="Calibri"/>
                <w:color w:val="000000"/>
              </w:rPr>
              <w:t xml:space="preserve">1. Knows how to make simple home repairs. </w:t>
            </w:r>
          </w:p>
          <w:p w14:paraId="609D465E" w14:textId="77777777" w:rsidR="00342728" w:rsidRPr="00BE32F4" w:rsidRDefault="00342728" w:rsidP="000D3DF0">
            <w:pPr>
              <w:spacing w:after="0"/>
              <w:contextualSpacing/>
              <w:rPr>
                <w:rFonts w:ascii="Calibri" w:hAnsi="Calibri"/>
                <w:color w:val="000000"/>
              </w:rPr>
            </w:pPr>
          </w:p>
          <w:p w14:paraId="609D465F" w14:textId="77777777" w:rsidR="00342728" w:rsidRPr="00BE32F4" w:rsidRDefault="00342728" w:rsidP="000D3DF0">
            <w:pPr>
              <w:spacing w:after="0"/>
              <w:contextualSpacing/>
              <w:rPr>
                <w:rFonts w:ascii="Calibri" w:hAnsi="Calibri"/>
                <w:color w:val="000000"/>
              </w:rPr>
            </w:pPr>
          </w:p>
        </w:tc>
        <w:tc>
          <w:tcPr>
            <w:tcW w:w="5490" w:type="dxa"/>
          </w:tcPr>
          <w:p w14:paraId="609D4660"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Demonstrate how to reset circuit breakers and/or replace fuses.</w:t>
            </w:r>
          </w:p>
          <w:p w14:paraId="609D4661"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Demonstrate how to use a plunger/unclog toilets.</w:t>
            </w:r>
          </w:p>
          <w:p w14:paraId="609D4662"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 xml:space="preserve">Demonstrate how to replace furnace filters. </w:t>
            </w:r>
          </w:p>
          <w:p w14:paraId="609D4663"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Demonstrate safe and appropriate use of home tools.</w:t>
            </w:r>
          </w:p>
          <w:p w14:paraId="609D4664"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Demonstrate how to winterize apartment/home windows, where applicable.</w:t>
            </w:r>
          </w:p>
          <w:p w14:paraId="609D4665"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Explain the type of repairs for which the tenant is responsible.</w:t>
            </w:r>
          </w:p>
        </w:tc>
        <w:tc>
          <w:tcPr>
            <w:tcW w:w="6030" w:type="dxa"/>
          </w:tcPr>
          <w:p w14:paraId="609D4666" w14:textId="77777777" w:rsidR="00342728" w:rsidRPr="00BE32F4" w:rsidRDefault="00342728" w:rsidP="00BF5B89">
            <w:pPr>
              <w:spacing w:after="0"/>
              <w:ind w:hanging="18"/>
              <w:rPr>
                <w:rFonts w:ascii="Calibri" w:hAnsi="Calibri"/>
                <w:color w:val="000000"/>
              </w:rPr>
            </w:pPr>
            <w:r w:rsidRPr="00BE32F4">
              <w:rPr>
                <w:rFonts w:ascii="Calibri" w:hAnsi="Calibri"/>
                <w:color w:val="000000"/>
              </w:rPr>
              <w:t xml:space="preserve">I’m Getting Ready, Electrical Detective at Work, C-7, </w:t>
            </w:r>
            <w:proofErr w:type="gramStart"/>
            <w:r w:rsidRPr="00BE32F4">
              <w:rPr>
                <w:rFonts w:ascii="Calibri" w:hAnsi="Calibri"/>
                <w:color w:val="000000"/>
              </w:rPr>
              <w:t>C</w:t>
            </w:r>
            <w:proofErr w:type="gramEnd"/>
            <w:r w:rsidRPr="00BE32F4">
              <w:rPr>
                <w:rFonts w:ascii="Calibri" w:hAnsi="Calibri"/>
                <w:color w:val="000000"/>
              </w:rPr>
              <w:t>-8.</w:t>
            </w:r>
          </w:p>
          <w:p w14:paraId="609D4667" w14:textId="77777777" w:rsidR="00342728" w:rsidRPr="00BE32F4" w:rsidRDefault="00342728" w:rsidP="00BF5B89">
            <w:pPr>
              <w:spacing w:after="0"/>
              <w:ind w:left="252" w:hanging="270"/>
              <w:rPr>
                <w:rFonts w:ascii="Calibri" w:hAnsi="Calibri"/>
                <w:color w:val="000000"/>
              </w:rPr>
            </w:pPr>
            <w:r w:rsidRPr="00BE32F4">
              <w:rPr>
                <w:rFonts w:ascii="Calibri" w:hAnsi="Calibri"/>
                <w:color w:val="000000"/>
              </w:rPr>
              <w:t>Ready, Set, Fly! Home Safety and Repairs #5.</w:t>
            </w:r>
          </w:p>
          <w:p w14:paraId="609D4668" w14:textId="77777777" w:rsidR="00342728" w:rsidRPr="00BE32F4" w:rsidRDefault="00342728" w:rsidP="00BF5B89">
            <w:pPr>
              <w:spacing w:after="0"/>
              <w:ind w:left="252" w:hanging="270"/>
              <w:rPr>
                <w:rFonts w:ascii="Calibri" w:hAnsi="Calibri"/>
              </w:rPr>
            </w:pPr>
            <w:r w:rsidRPr="00BE32F4">
              <w:rPr>
                <w:rFonts w:ascii="Calibri" w:hAnsi="Calibri"/>
              </w:rPr>
              <w:t>State Farm Home Maintenance</w:t>
            </w:r>
          </w:p>
          <w:p w14:paraId="609D4669" w14:textId="77777777" w:rsidR="00342728" w:rsidRPr="00BE32F4" w:rsidRDefault="0098004C" w:rsidP="00BF5B89">
            <w:pPr>
              <w:spacing w:after="0"/>
              <w:ind w:left="-18"/>
              <w:rPr>
                <w:rFonts w:ascii="Calibri" w:hAnsi="Calibri"/>
                <w:color w:val="000000"/>
              </w:rPr>
            </w:pPr>
            <w:hyperlink r:id="rId49" w:history="1">
              <w:r w:rsidR="00342728" w:rsidRPr="00BE32F4">
                <w:rPr>
                  <w:rStyle w:val="Hyperlink"/>
                  <w:rFonts w:ascii="Calibri" w:hAnsi="Calibri"/>
                </w:rPr>
                <w:t>http://www.statefarm.com/learning/be_safe/home/seasonal/seasonal.asp</w:t>
              </w:r>
            </w:hyperlink>
          </w:p>
        </w:tc>
      </w:tr>
      <w:tr w:rsidR="006F3E91" w:rsidRPr="003B7530" w14:paraId="609D466D" w14:textId="77777777" w:rsidTr="00CB6ABD">
        <w:tc>
          <w:tcPr>
            <w:tcW w:w="14580" w:type="dxa"/>
            <w:gridSpan w:val="3"/>
            <w:shd w:val="clear" w:color="auto" w:fill="A6A6A6" w:themeFill="background1" w:themeFillShade="A6"/>
          </w:tcPr>
          <w:p w14:paraId="609D466C" w14:textId="77777777" w:rsidR="006F3E91" w:rsidRPr="003B7530" w:rsidRDefault="001E632C" w:rsidP="00BF1937">
            <w:pPr>
              <w:pStyle w:val="Heading2"/>
              <w:outlineLvl w:val="1"/>
            </w:pPr>
            <w:bookmarkStart w:id="5" w:name="_Toc310863376"/>
            <w:r>
              <w:t>Computer &amp; Internet Basics</w:t>
            </w:r>
            <w:bookmarkEnd w:id="5"/>
          </w:p>
        </w:tc>
      </w:tr>
      <w:tr w:rsidR="00C41584" w:rsidRPr="00A93728" w14:paraId="609D4671" w14:textId="77777777" w:rsidTr="00F45215">
        <w:tc>
          <w:tcPr>
            <w:tcW w:w="3060" w:type="dxa"/>
          </w:tcPr>
          <w:p w14:paraId="609D466E" w14:textId="77777777" w:rsidR="00C41584" w:rsidRPr="00A93728" w:rsidRDefault="00C41584" w:rsidP="0063220D">
            <w:pPr>
              <w:spacing w:after="0"/>
              <w:rPr>
                <w:rFonts w:ascii="Calibri" w:hAnsi="Calibri"/>
                <w:b/>
                <w:color w:val="000000"/>
              </w:rPr>
            </w:pPr>
            <w:r w:rsidRPr="00A93728">
              <w:rPr>
                <w:rFonts w:ascii="Calibri" w:hAnsi="Calibri"/>
                <w:b/>
                <w:color w:val="000000"/>
              </w:rPr>
              <w:t>Your Goals</w:t>
            </w:r>
          </w:p>
        </w:tc>
        <w:tc>
          <w:tcPr>
            <w:tcW w:w="5490" w:type="dxa"/>
          </w:tcPr>
          <w:p w14:paraId="609D466F" w14:textId="77777777" w:rsidR="00C41584" w:rsidRPr="00A93728" w:rsidRDefault="00C41584" w:rsidP="0063220D">
            <w:pPr>
              <w:spacing w:after="0"/>
              <w:rPr>
                <w:rFonts w:ascii="Calibri" w:hAnsi="Calibri"/>
                <w:b/>
                <w:color w:val="000000"/>
              </w:rPr>
            </w:pPr>
            <w:r w:rsidRPr="00A93728">
              <w:rPr>
                <w:rFonts w:ascii="Calibri" w:hAnsi="Calibri"/>
                <w:b/>
                <w:color w:val="000000"/>
              </w:rPr>
              <w:t>Steps to Get There</w:t>
            </w:r>
          </w:p>
        </w:tc>
        <w:tc>
          <w:tcPr>
            <w:tcW w:w="6030" w:type="dxa"/>
          </w:tcPr>
          <w:p w14:paraId="609D4670" w14:textId="77777777" w:rsidR="00C41584" w:rsidRPr="00A93728" w:rsidRDefault="00C41584" w:rsidP="0063220D">
            <w:pPr>
              <w:spacing w:after="0"/>
              <w:ind w:hanging="12"/>
              <w:rPr>
                <w:rFonts w:ascii="Calibri" w:hAnsi="Calibri"/>
                <w:b/>
                <w:color w:val="000000"/>
              </w:rPr>
            </w:pPr>
            <w:r w:rsidRPr="00A93728">
              <w:rPr>
                <w:rFonts w:ascii="Calibri" w:hAnsi="Calibri"/>
                <w:b/>
                <w:color w:val="000000"/>
              </w:rPr>
              <w:t>Helpful Resources</w:t>
            </w:r>
          </w:p>
        </w:tc>
      </w:tr>
      <w:tr w:rsidR="006F3E91" w:rsidRPr="00BE32F4" w14:paraId="609D467A" w14:textId="77777777" w:rsidTr="00CB6ABD">
        <w:tc>
          <w:tcPr>
            <w:tcW w:w="3060" w:type="dxa"/>
          </w:tcPr>
          <w:p w14:paraId="609D4672" w14:textId="77777777" w:rsidR="006F3E91" w:rsidRPr="00BE32F4" w:rsidRDefault="006F3E91" w:rsidP="000D3DF0">
            <w:pPr>
              <w:spacing w:after="0"/>
              <w:contextualSpacing/>
              <w:rPr>
                <w:rFonts w:ascii="Calibri" w:hAnsi="Calibri"/>
                <w:color w:val="000000"/>
              </w:rPr>
            </w:pPr>
            <w:r w:rsidRPr="00BE32F4">
              <w:rPr>
                <w:rFonts w:ascii="Calibri" w:hAnsi="Calibri"/>
                <w:color w:val="000000"/>
              </w:rPr>
              <w:t>1. Can use a computer.</w:t>
            </w:r>
          </w:p>
          <w:p w14:paraId="609D4673" w14:textId="77777777" w:rsidR="006F3E91" w:rsidRPr="00BE32F4" w:rsidRDefault="006F3E91" w:rsidP="000D3DF0">
            <w:pPr>
              <w:spacing w:after="0"/>
              <w:contextualSpacing/>
              <w:rPr>
                <w:rFonts w:ascii="Calibri" w:hAnsi="Calibri"/>
                <w:color w:val="000000"/>
              </w:rPr>
            </w:pPr>
          </w:p>
          <w:p w14:paraId="609D4674" w14:textId="77777777" w:rsidR="006F3E91" w:rsidRPr="00BE32F4" w:rsidRDefault="006F3E91" w:rsidP="000D3DF0">
            <w:pPr>
              <w:spacing w:after="0"/>
              <w:contextualSpacing/>
              <w:rPr>
                <w:rFonts w:ascii="Calibri" w:hAnsi="Calibri"/>
                <w:color w:val="000000"/>
              </w:rPr>
            </w:pPr>
          </w:p>
        </w:tc>
        <w:tc>
          <w:tcPr>
            <w:tcW w:w="5490" w:type="dxa"/>
          </w:tcPr>
          <w:p w14:paraId="609D4675" w14:textId="77777777" w:rsidR="006F3E91" w:rsidRPr="00BE32F4" w:rsidRDefault="006F3E91" w:rsidP="00BC39B3">
            <w:pPr>
              <w:numPr>
                <w:ilvl w:val="0"/>
                <w:numId w:val="24"/>
              </w:numPr>
              <w:spacing w:after="0"/>
              <w:rPr>
                <w:rFonts w:ascii="Calibri" w:hAnsi="Calibri"/>
              </w:rPr>
            </w:pPr>
            <w:r w:rsidRPr="00BE32F4">
              <w:rPr>
                <w:rFonts w:ascii="Calibri" w:hAnsi="Calibri"/>
              </w:rPr>
              <w:t xml:space="preserve">Demonstrate turning a computer on and off. </w:t>
            </w:r>
          </w:p>
          <w:p w14:paraId="609D4676" w14:textId="77777777" w:rsidR="006F3E91" w:rsidRPr="00BE32F4" w:rsidRDefault="006F3E91" w:rsidP="00BC39B3">
            <w:pPr>
              <w:numPr>
                <w:ilvl w:val="0"/>
                <w:numId w:val="24"/>
              </w:numPr>
              <w:spacing w:after="0"/>
              <w:rPr>
                <w:rFonts w:ascii="Calibri" w:hAnsi="Calibri"/>
              </w:rPr>
            </w:pPr>
            <w:r w:rsidRPr="00BE32F4">
              <w:rPr>
                <w:rFonts w:ascii="Calibri" w:hAnsi="Calibri"/>
              </w:rPr>
              <w:t xml:space="preserve">Use the mouse to open an application </w:t>
            </w:r>
          </w:p>
          <w:p w14:paraId="609D4677" w14:textId="77777777" w:rsidR="006F3E91" w:rsidRPr="00BE32F4" w:rsidRDefault="006F3E91" w:rsidP="00BC39B3">
            <w:pPr>
              <w:numPr>
                <w:ilvl w:val="0"/>
                <w:numId w:val="24"/>
              </w:numPr>
              <w:spacing w:after="0"/>
              <w:rPr>
                <w:rFonts w:ascii="Calibri" w:hAnsi="Calibri"/>
              </w:rPr>
            </w:pPr>
            <w:r w:rsidRPr="00BE32F4">
              <w:rPr>
                <w:rFonts w:ascii="Calibri" w:hAnsi="Calibri"/>
              </w:rPr>
              <w:t>Can type on a keyboar</w:t>
            </w:r>
            <w:r w:rsidR="00040C05" w:rsidRPr="00BE32F4">
              <w:rPr>
                <w:rFonts w:ascii="Calibri" w:hAnsi="Calibri"/>
              </w:rPr>
              <w:t>d</w:t>
            </w:r>
          </w:p>
        </w:tc>
        <w:tc>
          <w:tcPr>
            <w:tcW w:w="6030" w:type="dxa"/>
          </w:tcPr>
          <w:p w14:paraId="609D4678" w14:textId="77777777" w:rsidR="006F3E91" w:rsidRPr="00BE32F4" w:rsidRDefault="006F3E91" w:rsidP="000D3DF0">
            <w:pPr>
              <w:rPr>
                <w:rFonts w:ascii="Calibri" w:hAnsi="Calibri"/>
              </w:rPr>
            </w:pPr>
            <w:r w:rsidRPr="00BE32F4">
              <w:rPr>
                <w:rFonts w:ascii="Calibri" w:hAnsi="Calibri"/>
              </w:rPr>
              <w:t xml:space="preserve">Free Typing Tutorial  </w:t>
            </w:r>
            <w:hyperlink r:id="rId50" w:history="1">
              <w:r w:rsidRPr="00BE32F4">
                <w:rPr>
                  <w:rStyle w:val="Hyperlink"/>
                  <w:rFonts w:ascii="Calibri" w:hAnsi="Calibri"/>
                </w:rPr>
                <w:t>http://www.wikihow.com/Type</w:t>
              </w:r>
            </w:hyperlink>
          </w:p>
          <w:p w14:paraId="609D4679" w14:textId="77777777" w:rsidR="006F3E91" w:rsidRPr="00BE32F4" w:rsidRDefault="006F3E91" w:rsidP="000D3DF0">
            <w:pPr>
              <w:tabs>
                <w:tab w:val="left" w:pos="-1440"/>
              </w:tabs>
              <w:rPr>
                <w:rFonts w:ascii="Calibri" w:hAnsi="Calibri"/>
              </w:rPr>
            </w:pPr>
            <w:r w:rsidRPr="00BE32F4">
              <w:rPr>
                <w:rFonts w:ascii="Calibri" w:hAnsi="Calibri"/>
              </w:rPr>
              <w:t xml:space="preserve">Free Tutorial on Computer Basics  </w:t>
            </w:r>
            <w:hyperlink r:id="rId51" w:history="1">
              <w:r w:rsidRPr="00BE32F4">
                <w:rPr>
                  <w:rStyle w:val="Hyperlink"/>
                  <w:rFonts w:ascii="Calibri" w:hAnsi="Calibri"/>
                </w:rPr>
                <w:t>http://tech.tln.lib.mi.us/tutor/</w:t>
              </w:r>
            </w:hyperlink>
          </w:p>
        </w:tc>
      </w:tr>
      <w:tr w:rsidR="000F57D0" w:rsidRPr="00BE32F4" w14:paraId="609D4682" w14:textId="77777777" w:rsidTr="00CB6ABD">
        <w:tc>
          <w:tcPr>
            <w:tcW w:w="3060" w:type="dxa"/>
          </w:tcPr>
          <w:p w14:paraId="609D467B" w14:textId="77777777" w:rsidR="000F57D0" w:rsidRPr="00BE32F4" w:rsidRDefault="000F57D0" w:rsidP="000D3DF0">
            <w:pPr>
              <w:spacing w:after="0"/>
              <w:contextualSpacing/>
              <w:rPr>
                <w:rFonts w:ascii="Calibri" w:hAnsi="Calibri"/>
                <w:color w:val="000000"/>
              </w:rPr>
            </w:pPr>
            <w:r w:rsidRPr="00BE32F4">
              <w:rPr>
                <w:rFonts w:ascii="Calibri" w:hAnsi="Calibri"/>
                <w:color w:val="000000"/>
              </w:rPr>
              <w:t xml:space="preserve">2. Can use a computer to complete homework assignment. </w:t>
            </w:r>
          </w:p>
        </w:tc>
        <w:tc>
          <w:tcPr>
            <w:tcW w:w="5490" w:type="dxa"/>
          </w:tcPr>
          <w:p w14:paraId="609D467C" w14:textId="77777777" w:rsidR="000F57D0" w:rsidRPr="00BE32F4" w:rsidRDefault="000F57D0" w:rsidP="00BC39B3">
            <w:pPr>
              <w:numPr>
                <w:ilvl w:val="0"/>
                <w:numId w:val="25"/>
              </w:numPr>
              <w:spacing w:after="0"/>
              <w:rPr>
                <w:rFonts w:ascii="Calibri" w:hAnsi="Calibri"/>
              </w:rPr>
            </w:pPr>
            <w:r w:rsidRPr="00BE32F4">
              <w:rPr>
                <w:rFonts w:ascii="Calibri" w:hAnsi="Calibri"/>
              </w:rPr>
              <w:t xml:space="preserve">Explain when to use word processing, spreadsheet and presentation software </w:t>
            </w:r>
          </w:p>
          <w:p w14:paraId="609D467D" w14:textId="77777777" w:rsidR="000F57D0" w:rsidRPr="00BE32F4" w:rsidRDefault="000F57D0" w:rsidP="00BC39B3">
            <w:pPr>
              <w:numPr>
                <w:ilvl w:val="0"/>
                <w:numId w:val="25"/>
              </w:numPr>
              <w:spacing w:after="0"/>
              <w:rPr>
                <w:rFonts w:ascii="Calibri" w:hAnsi="Calibri"/>
              </w:rPr>
            </w:pPr>
            <w:r w:rsidRPr="00BE32F4">
              <w:rPr>
                <w:rFonts w:ascii="Calibri" w:hAnsi="Calibri"/>
              </w:rPr>
              <w:t xml:space="preserve">List different types of word processing, spreadsheet and presentation software </w:t>
            </w:r>
          </w:p>
          <w:p w14:paraId="609D467E" w14:textId="77777777" w:rsidR="000F57D0" w:rsidRPr="00BE32F4" w:rsidRDefault="000F57D0" w:rsidP="00BC39B3">
            <w:pPr>
              <w:numPr>
                <w:ilvl w:val="0"/>
                <w:numId w:val="25"/>
              </w:numPr>
              <w:spacing w:after="0"/>
              <w:rPr>
                <w:rFonts w:ascii="Calibri" w:hAnsi="Calibri"/>
              </w:rPr>
            </w:pPr>
            <w:r w:rsidRPr="00BE32F4">
              <w:rPr>
                <w:rFonts w:ascii="Calibri" w:hAnsi="Calibri"/>
              </w:rPr>
              <w:t xml:space="preserve">Demonstrate the use of the application </w:t>
            </w:r>
          </w:p>
          <w:p w14:paraId="609D467F" w14:textId="77777777" w:rsidR="000F57D0" w:rsidRPr="00BE32F4" w:rsidRDefault="000F57D0" w:rsidP="00BC39B3">
            <w:pPr>
              <w:numPr>
                <w:ilvl w:val="0"/>
                <w:numId w:val="25"/>
              </w:numPr>
              <w:spacing w:after="0"/>
              <w:rPr>
                <w:rFonts w:ascii="Calibri" w:hAnsi="Calibri"/>
              </w:rPr>
            </w:pPr>
            <w:r w:rsidRPr="00BE32F4">
              <w:rPr>
                <w:rFonts w:ascii="Calibri" w:hAnsi="Calibri"/>
              </w:rPr>
              <w:t xml:space="preserve">Demonstrate creating, saving, opening, retrieving and printing documents </w:t>
            </w:r>
          </w:p>
        </w:tc>
        <w:tc>
          <w:tcPr>
            <w:tcW w:w="6030" w:type="dxa"/>
          </w:tcPr>
          <w:p w14:paraId="609D4680" w14:textId="77777777" w:rsidR="000F57D0" w:rsidRPr="00BE32F4" w:rsidRDefault="0098004C" w:rsidP="000D3DF0">
            <w:pPr>
              <w:rPr>
                <w:rFonts w:ascii="Calibri" w:hAnsi="Calibri"/>
              </w:rPr>
            </w:pPr>
            <w:hyperlink r:id="rId52" w:history="1">
              <w:r w:rsidR="000F57D0" w:rsidRPr="00BE32F4">
                <w:rPr>
                  <w:rFonts w:ascii="Calibri" w:hAnsi="Calibri"/>
                  <w:color w:val="14456E"/>
                  <w:u w:val="single"/>
                </w:rPr>
                <w:t>http://office.microsoft.com/en-us/training/default.aspx</w:t>
              </w:r>
            </w:hyperlink>
          </w:p>
          <w:p w14:paraId="609D4681" w14:textId="77777777" w:rsidR="00A77602" w:rsidRPr="00A77602" w:rsidRDefault="0043475E" w:rsidP="00A77602">
            <w:pPr>
              <w:rPr>
                <w:rFonts w:ascii="Calibri" w:hAnsi="Calibri"/>
              </w:rPr>
            </w:pPr>
            <w:r w:rsidRPr="00BE32F4">
              <w:rPr>
                <w:rFonts w:ascii="Calibri" w:hAnsi="Calibri"/>
              </w:rPr>
              <w:t>How to Search the Internet Effectively</w:t>
            </w:r>
            <w:r w:rsidR="00A77602">
              <w:rPr>
                <w:rFonts w:ascii="Calibri" w:hAnsi="Calibri"/>
              </w:rPr>
              <w:t xml:space="preserve">: </w:t>
            </w:r>
            <w:hyperlink r:id="rId53" w:history="1">
              <w:r w:rsidR="00A77602" w:rsidRPr="00A77602">
                <w:rPr>
                  <w:rFonts w:ascii="Calibri" w:eastAsia="Times New Roman" w:hAnsi="Calibri" w:cstheme="minorHAnsi"/>
                  <w:color w:val="0000FF"/>
                  <w:u w:val="single"/>
                </w:rPr>
                <w:t>http://www.casey.org/cls/resourceguides/subdocs/SearchInternetEffectively.pdf</w:t>
              </w:r>
            </w:hyperlink>
          </w:p>
        </w:tc>
      </w:tr>
      <w:tr w:rsidR="000F57D0" w:rsidRPr="00BE32F4" w14:paraId="609D468A" w14:textId="77777777" w:rsidTr="00CB6ABD">
        <w:trPr>
          <w:trHeight w:val="440"/>
        </w:trPr>
        <w:tc>
          <w:tcPr>
            <w:tcW w:w="3060" w:type="dxa"/>
          </w:tcPr>
          <w:p w14:paraId="609D4683" w14:textId="77777777" w:rsidR="000F57D0" w:rsidRPr="00BE32F4" w:rsidRDefault="000F57D0" w:rsidP="000D3DF0">
            <w:pPr>
              <w:spacing w:after="0"/>
              <w:contextualSpacing/>
              <w:rPr>
                <w:rFonts w:ascii="Calibri" w:hAnsi="Calibri"/>
                <w:color w:val="000000"/>
              </w:rPr>
            </w:pPr>
            <w:r w:rsidRPr="00BE32F4">
              <w:rPr>
                <w:rFonts w:ascii="Calibri" w:hAnsi="Calibri"/>
                <w:color w:val="000000"/>
              </w:rPr>
              <w:t xml:space="preserve">3. Knows how to use the internet to locate resources. </w:t>
            </w:r>
          </w:p>
        </w:tc>
        <w:tc>
          <w:tcPr>
            <w:tcW w:w="5490" w:type="dxa"/>
          </w:tcPr>
          <w:p w14:paraId="609D4684" w14:textId="77777777" w:rsidR="000F57D0" w:rsidRPr="00BE32F4" w:rsidRDefault="000F57D0" w:rsidP="00BC39B3">
            <w:pPr>
              <w:numPr>
                <w:ilvl w:val="0"/>
                <w:numId w:val="26"/>
              </w:numPr>
              <w:spacing w:after="0"/>
              <w:rPr>
                <w:rFonts w:ascii="Calibri" w:hAnsi="Calibri"/>
              </w:rPr>
            </w:pPr>
            <w:r w:rsidRPr="00BE32F4">
              <w:rPr>
                <w:rFonts w:ascii="Calibri" w:hAnsi="Calibri"/>
              </w:rPr>
              <w:t xml:space="preserve">Locate resources that provide internet access (e.g. library, school) </w:t>
            </w:r>
          </w:p>
          <w:p w14:paraId="609D4685" w14:textId="77777777" w:rsidR="000F57D0" w:rsidRPr="00BE32F4" w:rsidRDefault="000F57D0" w:rsidP="00BC39B3">
            <w:pPr>
              <w:numPr>
                <w:ilvl w:val="0"/>
                <w:numId w:val="26"/>
              </w:numPr>
              <w:spacing w:after="0"/>
              <w:rPr>
                <w:rFonts w:ascii="Calibri" w:hAnsi="Calibri"/>
              </w:rPr>
            </w:pPr>
            <w:r w:rsidRPr="00BE32F4">
              <w:rPr>
                <w:rFonts w:ascii="Calibri" w:hAnsi="Calibri"/>
              </w:rPr>
              <w:t xml:space="preserve">Describe the functions of a search engine (e.g.) Yahoo, Google, MSN </w:t>
            </w:r>
          </w:p>
          <w:p w14:paraId="609D4686" w14:textId="77777777" w:rsidR="000F57D0" w:rsidRPr="00BE32F4" w:rsidRDefault="000F57D0" w:rsidP="00BC39B3">
            <w:pPr>
              <w:numPr>
                <w:ilvl w:val="0"/>
                <w:numId w:val="26"/>
              </w:numPr>
              <w:spacing w:after="0"/>
              <w:rPr>
                <w:rFonts w:ascii="Calibri" w:hAnsi="Calibri"/>
              </w:rPr>
            </w:pPr>
            <w:r w:rsidRPr="00BE32F4">
              <w:rPr>
                <w:rFonts w:ascii="Calibri" w:hAnsi="Calibri"/>
              </w:rPr>
              <w:t xml:space="preserve">Use the search engine to find information with job search, postsecondary education, financial aid, and </w:t>
            </w:r>
            <w:r w:rsidRPr="00BE32F4">
              <w:rPr>
                <w:rFonts w:ascii="Calibri" w:hAnsi="Calibri"/>
              </w:rPr>
              <w:lastRenderedPageBreak/>
              <w:t>leisure time.</w:t>
            </w:r>
          </w:p>
        </w:tc>
        <w:tc>
          <w:tcPr>
            <w:tcW w:w="6030" w:type="dxa"/>
          </w:tcPr>
          <w:p w14:paraId="609D4687" w14:textId="77777777" w:rsidR="000F57D0" w:rsidRPr="00BE32F4" w:rsidRDefault="0098004C" w:rsidP="000D3DF0">
            <w:pPr>
              <w:rPr>
                <w:rFonts w:ascii="Calibri" w:hAnsi="Calibri"/>
              </w:rPr>
            </w:pPr>
            <w:hyperlink r:id="rId54" w:history="1">
              <w:r w:rsidR="000F57D0" w:rsidRPr="00BE32F4">
                <w:rPr>
                  <w:rFonts w:ascii="Calibri" w:hAnsi="Calibri"/>
                  <w:color w:val="14456E"/>
                  <w:u w:val="single"/>
                </w:rPr>
                <w:t>http://www.lib.berkeley.edu/TeachingLib/Guides/Internet/FindInfo.html</w:t>
              </w:r>
            </w:hyperlink>
          </w:p>
          <w:p w14:paraId="609D4688" w14:textId="77777777" w:rsidR="00C21659" w:rsidRPr="00BE32F4" w:rsidRDefault="0098004C" w:rsidP="000D3DF0">
            <w:pPr>
              <w:rPr>
                <w:rFonts w:ascii="Calibri" w:hAnsi="Calibri"/>
              </w:rPr>
            </w:pPr>
            <w:hyperlink r:id="rId55" w:history="1">
              <w:r w:rsidR="000F57D0" w:rsidRPr="00BE32F4">
                <w:rPr>
                  <w:rStyle w:val="Hyperlink"/>
                  <w:rFonts w:ascii="Calibri" w:hAnsi="Calibri"/>
                </w:rPr>
                <w:t>http://www.media-awareness.ca/english/resources/special_initiatives/wa_resource</w:t>
              </w:r>
              <w:r w:rsidR="000F57D0" w:rsidRPr="00BE32F4">
                <w:rPr>
                  <w:rStyle w:val="Hyperlink"/>
                  <w:rFonts w:ascii="Calibri" w:hAnsi="Calibri"/>
                </w:rPr>
                <w:lastRenderedPageBreak/>
                <w:t>s/wa_teachers/tipsheets/search_internet_effectively.cfm</w:t>
              </w:r>
            </w:hyperlink>
            <w:r w:rsidR="000F57D0" w:rsidRPr="00BE32F4">
              <w:rPr>
                <w:rFonts w:ascii="Calibri" w:hAnsi="Calibri"/>
              </w:rPr>
              <w:t xml:space="preserve">  </w:t>
            </w:r>
          </w:p>
          <w:p w14:paraId="609D4689" w14:textId="77777777" w:rsidR="0043475E" w:rsidRPr="00BE32F4" w:rsidRDefault="00A77602" w:rsidP="000D3DF0">
            <w:pPr>
              <w:rPr>
                <w:rFonts w:ascii="Calibri" w:hAnsi="Calibri"/>
              </w:rPr>
            </w:pPr>
            <w:r w:rsidRPr="00BE32F4">
              <w:rPr>
                <w:rFonts w:ascii="Calibri" w:hAnsi="Calibri"/>
              </w:rPr>
              <w:t>How to Search the Internet Effectively</w:t>
            </w:r>
            <w:r>
              <w:rPr>
                <w:rFonts w:ascii="Calibri" w:hAnsi="Calibri"/>
              </w:rPr>
              <w:t xml:space="preserve">: </w:t>
            </w:r>
            <w:hyperlink r:id="rId56" w:history="1">
              <w:r w:rsidRPr="00A77602">
                <w:rPr>
                  <w:rFonts w:ascii="Calibri" w:eastAsia="Times New Roman" w:hAnsi="Calibri" w:cstheme="minorHAnsi"/>
                  <w:color w:val="0000FF"/>
                  <w:u w:val="single"/>
                </w:rPr>
                <w:t>http://www.casey.org/cls/resourceguides/subdocs/SearchInternetEffectively.pdf</w:t>
              </w:r>
            </w:hyperlink>
          </w:p>
        </w:tc>
      </w:tr>
      <w:tr w:rsidR="000E2CE9" w:rsidRPr="00BE32F4" w14:paraId="609D4692" w14:textId="77777777" w:rsidTr="00CB6ABD">
        <w:tc>
          <w:tcPr>
            <w:tcW w:w="3060" w:type="dxa"/>
          </w:tcPr>
          <w:p w14:paraId="609D468B" w14:textId="77777777" w:rsidR="000E2CE9" w:rsidRPr="00BE32F4" w:rsidRDefault="004037D3" w:rsidP="004037D3">
            <w:pPr>
              <w:spacing w:after="0"/>
              <w:contextualSpacing/>
              <w:rPr>
                <w:rFonts w:ascii="Calibri" w:hAnsi="Calibri"/>
              </w:rPr>
            </w:pPr>
            <w:r>
              <w:rPr>
                <w:rFonts w:ascii="Calibri" w:hAnsi="Calibri"/>
              </w:rPr>
              <w:lastRenderedPageBreak/>
              <w:t>4.</w:t>
            </w:r>
            <w:r w:rsidR="00E25DC3">
              <w:rPr>
                <w:rFonts w:ascii="Calibri" w:hAnsi="Calibri"/>
              </w:rPr>
              <w:t xml:space="preserve"> </w:t>
            </w:r>
            <w:r w:rsidR="000E2CE9" w:rsidRPr="00BE32F4">
              <w:rPr>
                <w:rFonts w:ascii="Calibri" w:hAnsi="Calibri"/>
              </w:rPr>
              <w:t>Can safely set up a free email account.</w:t>
            </w:r>
          </w:p>
          <w:p w14:paraId="609D468C" w14:textId="77777777" w:rsidR="000E2CE9" w:rsidRPr="00BE32F4" w:rsidRDefault="000E2CE9" w:rsidP="004037D3">
            <w:pPr>
              <w:spacing w:after="0"/>
              <w:ind w:left="360" w:hanging="360"/>
              <w:contextualSpacing/>
              <w:rPr>
                <w:rFonts w:ascii="Calibri" w:hAnsi="Calibri"/>
              </w:rPr>
            </w:pPr>
          </w:p>
        </w:tc>
        <w:tc>
          <w:tcPr>
            <w:tcW w:w="5490" w:type="dxa"/>
          </w:tcPr>
          <w:p w14:paraId="609D468D" w14:textId="77777777" w:rsidR="000E2CE9" w:rsidRPr="00BE32F4" w:rsidRDefault="000E2CE9" w:rsidP="00BC39B3">
            <w:pPr>
              <w:numPr>
                <w:ilvl w:val="0"/>
                <w:numId w:val="27"/>
              </w:numPr>
              <w:spacing w:after="0"/>
              <w:rPr>
                <w:rFonts w:ascii="Calibri" w:hAnsi="Calibri"/>
              </w:rPr>
            </w:pPr>
            <w:r w:rsidRPr="00BE32F4">
              <w:rPr>
                <w:rFonts w:ascii="Calibri" w:hAnsi="Calibri"/>
              </w:rPr>
              <w:t xml:space="preserve">Locate three websites that offer free email service (e.g. Gmail, Yahoo, MSN...) </w:t>
            </w:r>
          </w:p>
          <w:p w14:paraId="609D468E" w14:textId="77777777" w:rsidR="000E2CE9" w:rsidRPr="00BE32F4" w:rsidRDefault="000E2CE9" w:rsidP="00BC39B3">
            <w:pPr>
              <w:numPr>
                <w:ilvl w:val="0"/>
                <w:numId w:val="27"/>
              </w:numPr>
              <w:spacing w:after="0"/>
              <w:rPr>
                <w:rFonts w:ascii="Calibri" w:hAnsi="Calibri"/>
              </w:rPr>
            </w:pPr>
            <w:r w:rsidRPr="00BE32F4">
              <w:rPr>
                <w:rFonts w:ascii="Calibri" w:hAnsi="Calibri"/>
              </w:rPr>
              <w:t xml:space="preserve">Select most appropriate service for age </w:t>
            </w:r>
          </w:p>
          <w:p w14:paraId="609D468F" w14:textId="77777777" w:rsidR="000E2CE9" w:rsidRPr="00BE32F4" w:rsidRDefault="000E2CE9" w:rsidP="00BC39B3">
            <w:pPr>
              <w:numPr>
                <w:ilvl w:val="0"/>
                <w:numId w:val="27"/>
              </w:numPr>
              <w:spacing w:after="0"/>
              <w:rPr>
                <w:rFonts w:ascii="Calibri" w:hAnsi="Calibri"/>
              </w:rPr>
            </w:pPr>
            <w:r w:rsidRPr="00BE32F4">
              <w:rPr>
                <w:rFonts w:ascii="Calibri" w:hAnsi="Calibri"/>
              </w:rPr>
              <w:t xml:space="preserve">Safely and accurately complete email registration form </w:t>
            </w:r>
          </w:p>
          <w:p w14:paraId="609D4690" w14:textId="77777777" w:rsidR="000E2CE9" w:rsidRPr="00BE32F4" w:rsidRDefault="000E2CE9" w:rsidP="00BC39B3">
            <w:pPr>
              <w:numPr>
                <w:ilvl w:val="0"/>
                <w:numId w:val="27"/>
              </w:numPr>
              <w:spacing w:after="0"/>
              <w:rPr>
                <w:rFonts w:ascii="Calibri" w:hAnsi="Calibri"/>
              </w:rPr>
            </w:pPr>
            <w:r w:rsidRPr="00BE32F4">
              <w:rPr>
                <w:rFonts w:ascii="Calibri" w:hAnsi="Calibri"/>
              </w:rPr>
              <w:t>Select an appropriate email username</w:t>
            </w:r>
          </w:p>
        </w:tc>
        <w:tc>
          <w:tcPr>
            <w:tcW w:w="6030" w:type="dxa"/>
          </w:tcPr>
          <w:p w14:paraId="609D4691" w14:textId="77777777" w:rsidR="000E2CE9" w:rsidRPr="00BE32F4" w:rsidRDefault="0051097D" w:rsidP="000E2CE9">
            <w:pPr>
              <w:spacing w:after="0"/>
              <w:rPr>
                <w:rFonts w:ascii="Calibri" w:hAnsi="Calibri"/>
              </w:rPr>
            </w:pPr>
            <w:r w:rsidRPr="00BE32F4">
              <w:rPr>
                <w:rFonts w:ascii="Calibri" w:hAnsi="Calibri"/>
              </w:rPr>
              <w:t>Tip: do an Internet search to find these resources</w:t>
            </w:r>
          </w:p>
        </w:tc>
      </w:tr>
      <w:tr w:rsidR="000E2CE9" w:rsidRPr="00BE32F4" w14:paraId="609D469A" w14:textId="77777777" w:rsidTr="00CB6ABD">
        <w:trPr>
          <w:trHeight w:val="1043"/>
        </w:trPr>
        <w:tc>
          <w:tcPr>
            <w:tcW w:w="3060" w:type="dxa"/>
          </w:tcPr>
          <w:p w14:paraId="609D4693" w14:textId="77777777" w:rsidR="000E2CE9" w:rsidRPr="00BE32F4" w:rsidRDefault="005F389B" w:rsidP="004037D3">
            <w:pPr>
              <w:spacing w:after="0"/>
              <w:contextualSpacing/>
              <w:rPr>
                <w:rFonts w:ascii="Calibri" w:hAnsi="Calibri"/>
                <w:u w:val="single"/>
              </w:rPr>
            </w:pPr>
            <w:r w:rsidRPr="00BE32F4">
              <w:rPr>
                <w:rFonts w:ascii="Calibri" w:hAnsi="Calibri"/>
              </w:rPr>
              <w:t>5</w:t>
            </w:r>
            <w:r w:rsidR="000E2CE9" w:rsidRPr="00BE32F4">
              <w:rPr>
                <w:rFonts w:ascii="Calibri" w:hAnsi="Calibri"/>
              </w:rPr>
              <w:t>.</w:t>
            </w:r>
            <w:r w:rsidRPr="00BE32F4">
              <w:rPr>
                <w:rFonts w:ascii="Calibri" w:hAnsi="Calibri"/>
              </w:rPr>
              <w:t xml:space="preserve"> </w:t>
            </w:r>
            <w:r w:rsidR="000E2CE9" w:rsidRPr="00BE32F4">
              <w:rPr>
                <w:rFonts w:ascii="Calibri" w:hAnsi="Calibri"/>
              </w:rPr>
              <w:t>Can practice personal safety on the internet.</w:t>
            </w:r>
          </w:p>
          <w:p w14:paraId="609D4694" w14:textId="77777777" w:rsidR="000E2CE9" w:rsidRPr="00BE32F4" w:rsidRDefault="000E2CE9" w:rsidP="004037D3">
            <w:pPr>
              <w:spacing w:after="0"/>
              <w:contextualSpacing/>
              <w:rPr>
                <w:rFonts w:ascii="Calibri" w:hAnsi="Calibri"/>
              </w:rPr>
            </w:pPr>
          </w:p>
        </w:tc>
        <w:tc>
          <w:tcPr>
            <w:tcW w:w="5490" w:type="dxa"/>
          </w:tcPr>
          <w:p w14:paraId="609D4695" w14:textId="77777777" w:rsidR="000E2CE9" w:rsidRPr="00BE32F4" w:rsidRDefault="000E2CE9" w:rsidP="00BC39B3">
            <w:pPr>
              <w:numPr>
                <w:ilvl w:val="0"/>
                <w:numId w:val="28"/>
              </w:numPr>
              <w:spacing w:after="0"/>
              <w:rPr>
                <w:rFonts w:ascii="Calibri" w:hAnsi="Calibri"/>
              </w:rPr>
            </w:pPr>
            <w:r w:rsidRPr="00BE32F4">
              <w:rPr>
                <w:rFonts w:ascii="Calibri" w:hAnsi="Calibri"/>
              </w:rPr>
              <w:t xml:space="preserve">Explain what safe internet practice is </w:t>
            </w:r>
          </w:p>
          <w:p w14:paraId="609D4696" w14:textId="77777777" w:rsidR="000E2CE9" w:rsidRPr="00BE32F4" w:rsidRDefault="000E2CE9" w:rsidP="00BC39B3">
            <w:pPr>
              <w:numPr>
                <w:ilvl w:val="0"/>
                <w:numId w:val="28"/>
              </w:numPr>
              <w:spacing w:after="0"/>
              <w:rPr>
                <w:rFonts w:ascii="Calibri" w:hAnsi="Calibri"/>
              </w:rPr>
            </w:pPr>
            <w:r w:rsidRPr="00BE32F4">
              <w:rPr>
                <w:rFonts w:ascii="Calibri" w:hAnsi="Calibri"/>
              </w:rPr>
              <w:t xml:space="preserve">Explain why safety on the internet is important </w:t>
            </w:r>
          </w:p>
          <w:p w14:paraId="609D4697" w14:textId="77777777" w:rsidR="000E2CE9" w:rsidRPr="00BE32F4" w:rsidRDefault="000E2CE9" w:rsidP="00BC39B3">
            <w:pPr>
              <w:numPr>
                <w:ilvl w:val="0"/>
                <w:numId w:val="28"/>
              </w:numPr>
              <w:spacing w:after="0"/>
              <w:rPr>
                <w:rFonts w:ascii="Calibri" w:hAnsi="Calibri"/>
              </w:rPr>
            </w:pPr>
            <w:r w:rsidRPr="00BE32F4">
              <w:rPr>
                <w:rFonts w:ascii="Calibri" w:hAnsi="Calibri"/>
              </w:rPr>
              <w:t xml:space="preserve">Demonstrate three ways to practice personal safety online (e.g. )  </w:t>
            </w:r>
          </w:p>
        </w:tc>
        <w:tc>
          <w:tcPr>
            <w:tcW w:w="6030" w:type="dxa"/>
          </w:tcPr>
          <w:p w14:paraId="609D4698" w14:textId="77777777" w:rsidR="000E2CE9" w:rsidRPr="00BE32F4" w:rsidRDefault="0098004C" w:rsidP="000E2CE9">
            <w:pPr>
              <w:spacing w:after="0"/>
              <w:rPr>
                <w:rFonts w:ascii="Calibri" w:hAnsi="Calibri"/>
              </w:rPr>
            </w:pPr>
            <w:hyperlink r:id="rId57" w:history="1">
              <w:r w:rsidR="000E2CE9" w:rsidRPr="00BE32F4">
                <w:rPr>
                  <w:rStyle w:val="Hyperlink"/>
                  <w:rFonts w:ascii="Calibri" w:hAnsi="Calibri"/>
                </w:rPr>
                <w:t>http://www.connectsafely.org/PowerPoint-and-PDF-files/</w:t>
              </w:r>
            </w:hyperlink>
          </w:p>
          <w:p w14:paraId="609D4699" w14:textId="77777777" w:rsidR="000E2CE9" w:rsidRPr="00BE32F4" w:rsidRDefault="000E2CE9" w:rsidP="000E2CE9">
            <w:pPr>
              <w:spacing w:after="0"/>
              <w:rPr>
                <w:rFonts w:ascii="Calibri" w:hAnsi="Calibri"/>
              </w:rPr>
            </w:pPr>
          </w:p>
        </w:tc>
      </w:tr>
      <w:tr w:rsidR="000E2CE9" w:rsidRPr="00BE32F4" w14:paraId="609D46A0" w14:textId="77777777" w:rsidTr="000D3DF0">
        <w:trPr>
          <w:trHeight w:val="620"/>
        </w:trPr>
        <w:tc>
          <w:tcPr>
            <w:tcW w:w="3060" w:type="dxa"/>
          </w:tcPr>
          <w:p w14:paraId="609D469B" w14:textId="77777777" w:rsidR="000E2CE9" w:rsidRPr="00BE32F4" w:rsidRDefault="005F389B" w:rsidP="004037D3">
            <w:pPr>
              <w:spacing w:after="0"/>
              <w:contextualSpacing/>
              <w:rPr>
                <w:rFonts w:ascii="Calibri" w:hAnsi="Calibri"/>
              </w:rPr>
            </w:pPr>
            <w:r w:rsidRPr="00BE32F4">
              <w:rPr>
                <w:rFonts w:ascii="Calibri" w:hAnsi="Calibri"/>
              </w:rPr>
              <w:t>6</w:t>
            </w:r>
            <w:r w:rsidR="000E2CE9" w:rsidRPr="00BE32F4">
              <w:rPr>
                <w:rFonts w:ascii="Calibri" w:hAnsi="Calibri"/>
              </w:rPr>
              <w:t>.</w:t>
            </w:r>
            <w:r w:rsidRPr="00BE32F4">
              <w:rPr>
                <w:rFonts w:ascii="Calibri" w:hAnsi="Calibri"/>
              </w:rPr>
              <w:t xml:space="preserve"> </w:t>
            </w:r>
            <w:r w:rsidR="000E2CE9" w:rsidRPr="00BE32F4">
              <w:rPr>
                <w:rFonts w:ascii="Calibri" w:hAnsi="Calibri"/>
              </w:rPr>
              <w:t>Knows how to address cyber bullying.</w:t>
            </w:r>
          </w:p>
          <w:p w14:paraId="609D469C" w14:textId="77777777" w:rsidR="000E2CE9" w:rsidRPr="00BE32F4" w:rsidRDefault="000E2CE9" w:rsidP="004037D3">
            <w:pPr>
              <w:spacing w:after="0"/>
              <w:contextualSpacing/>
              <w:rPr>
                <w:rFonts w:ascii="Calibri" w:hAnsi="Calibri"/>
              </w:rPr>
            </w:pPr>
          </w:p>
        </w:tc>
        <w:tc>
          <w:tcPr>
            <w:tcW w:w="5490" w:type="dxa"/>
          </w:tcPr>
          <w:p w14:paraId="609D469D" w14:textId="77777777" w:rsidR="000E2CE9" w:rsidRPr="00BE32F4" w:rsidRDefault="000E2CE9" w:rsidP="00BC39B3">
            <w:pPr>
              <w:numPr>
                <w:ilvl w:val="0"/>
                <w:numId w:val="29"/>
              </w:numPr>
              <w:spacing w:after="0"/>
              <w:rPr>
                <w:rFonts w:ascii="Calibri" w:hAnsi="Calibri"/>
              </w:rPr>
            </w:pPr>
            <w:r w:rsidRPr="00BE32F4">
              <w:rPr>
                <w:rFonts w:ascii="Calibri" w:hAnsi="Calibri"/>
              </w:rPr>
              <w:t>Define cyber bullying</w:t>
            </w:r>
          </w:p>
          <w:p w14:paraId="609D469E" w14:textId="77777777" w:rsidR="000E2CE9" w:rsidRPr="00BE32F4" w:rsidRDefault="000E2CE9" w:rsidP="00BC39B3">
            <w:pPr>
              <w:numPr>
                <w:ilvl w:val="0"/>
                <w:numId w:val="29"/>
              </w:numPr>
              <w:spacing w:after="0"/>
              <w:rPr>
                <w:rFonts w:ascii="Calibri" w:hAnsi="Calibri"/>
              </w:rPr>
            </w:pPr>
            <w:r w:rsidRPr="00BE32F4">
              <w:rPr>
                <w:rFonts w:ascii="Calibri" w:hAnsi="Calibri"/>
              </w:rPr>
              <w:t>Describe three ways to deal with cyber bullies</w:t>
            </w:r>
          </w:p>
        </w:tc>
        <w:tc>
          <w:tcPr>
            <w:tcW w:w="6030" w:type="dxa"/>
          </w:tcPr>
          <w:p w14:paraId="609D469F" w14:textId="77777777" w:rsidR="000E2CE9" w:rsidRPr="00BE32F4" w:rsidRDefault="0098004C" w:rsidP="000E2CE9">
            <w:pPr>
              <w:spacing w:after="0"/>
              <w:rPr>
                <w:rFonts w:ascii="Calibri" w:hAnsi="Calibri"/>
              </w:rPr>
            </w:pPr>
            <w:hyperlink r:id="rId58" w:history="1">
              <w:r w:rsidR="000E2CE9" w:rsidRPr="00BE32F4">
                <w:rPr>
                  <w:rFonts w:ascii="Calibri" w:hAnsi="Calibri"/>
                  <w:color w:val="0000FF"/>
                  <w:u w:val="single"/>
                </w:rPr>
                <w:t>http://www.stopcyberbullying.org/</w:t>
              </w:r>
            </w:hyperlink>
          </w:p>
        </w:tc>
      </w:tr>
      <w:tr w:rsidR="000E2CE9" w:rsidRPr="00BE32F4" w14:paraId="609D46AC" w14:textId="77777777" w:rsidTr="00CB6ABD">
        <w:tc>
          <w:tcPr>
            <w:tcW w:w="3060" w:type="dxa"/>
          </w:tcPr>
          <w:p w14:paraId="609D46A1" w14:textId="77777777" w:rsidR="000E2CE9" w:rsidRPr="00BE32F4" w:rsidRDefault="005F389B" w:rsidP="004037D3">
            <w:pPr>
              <w:spacing w:after="0"/>
              <w:contextualSpacing/>
              <w:rPr>
                <w:rFonts w:ascii="Calibri" w:hAnsi="Calibri"/>
              </w:rPr>
            </w:pPr>
            <w:r w:rsidRPr="00BE32F4">
              <w:rPr>
                <w:rFonts w:ascii="Calibri" w:hAnsi="Calibri"/>
              </w:rPr>
              <w:t>7</w:t>
            </w:r>
            <w:r w:rsidR="000E2CE9" w:rsidRPr="00BE32F4">
              <w:rPr>
                <w:rFonts w:ascii="Calibri" w:hAnsi="Calibri"/>
              </w:rPr>
              <w:t>.</w:t>
            </w:r>
            <w:r w:rsidRPr="00BE32F4">
              <w:rPr>
                <w:rFonts w:ascii="Calibri" w:hAnsi="Calibri"/>
              </w:rPr>
              <w:t xml:space="preserve"> </w:t>
            </w:r>
            <w:r w:rsidR="000E2CE9" w:rsidRPr="00BE32F4">
              <w:rPr>
                <w:rFonts w:ascii="Calibri" w:hAnsi="Calibri"/>
              </w:rPr>
              <w:t>Can explain the danger of giving out personal information online.</w:t>
            </w:r>
          </w:p>
          <w:p w14:paraId="609D46A2" w14:textId="77777777" w:rsidR="000E2CE9" w:rsidRPr="00BE32F4" w:rsidRDefault="000E2CE9" w:rsidP="004037D3">
            <w:pPr>
              <w:spacing w:after="0"/>
              <w:contextualSpacing/>
              <w:rPr>
                <w:rFonts w:ascii="Calibri" w:hAnsi="Calibri"/>
              </w:rPr>
            </w:pPr>
          </w:p>
        </w:tc>
        <w:tc>
          <w:tcPr>
            <w:tcW w:w="5490" w:type="dxa"/>
          </w:tcPr>
          <w:p w14:paraId="609D46A3" w14:textId="77777777" w:rsidR="000E2CE9" w:rsidRPr="00BE32F4" w:rsidRDefault="000E2CE9" w:rsidP="00BC39B3">
            <w:pPr>
              <w:numPr>
                <w:ilvl w:val="0"/>
                <w:numId w:val="30"/>
              </w:numPr>
              <w:spacing w:after="0"/>
              <w:rPr>
                <w:rFonts w:ascii="Calibri" w:hAnsi="Calibri"/>
              </w:rPr>
            </w:pPr>
            <w:r w:rsidRPr="00BE32F4">
              <w:rPr>
                <w:rFonts w:ascii="Calibri" w:hAnsi="Calibri"/>
              </w:rPr>
              <w:t xml:space="preserve">Describe purpose of popular social networking platforms (e.g. MySpace, Facebook, </w:t>
            </w:r>
            <w:proofErr w:type="spellStart"/>
            <w:r w:rsidRPr="00BE32F4">
              <w:rPr>
                <w:rFonts w:ascii="Calibri" w:hAnsi="Calibri"/>
              </w:rPr>
              <w:t>Bebo</w:t>
            </w:r>
            <w:proofErr w:type="spellEnd"/>
            <w:r w:rsidRPr="00BE32F4">
              <w:rPr>
                <w:rFonts w:ascii="Calibri" w:hAnsi="Calibri"/>
              </w:rPr>
              <w:t xml:space="preserve">) </w:t>
            </w:r>
          </w:p>
          <w:p w14:paraId="609D46A4" w14:textId="77777777" w:rsidR="000E2CE9" w:rsidRPr="00BE32F4" w:rsidRDefault="000E2CE9" w:rsidP="00BC39B3">
            <w:pPr>
              <w:numPr>
                <w:ilvl w:val="0"/>
                <w:numId w:val="30"/>
              </w:numPr>
              <w:spacing w:after="0"/>
              <w:rPr>
                <w:rFonts w:ascii="Calibri" w:hAnsi="Calibri"/>
              </w:rPr>
            </w:pPr>
            <w:r w:rsidRPr="00BE32F4">
              <w:rPr>
                <w:rFonts w:ascii="Calibri" w:hAnsi="Calibri"/>
              </w:rPr>
              <w:t xml:space="preserve">Explain the function of a personal profile. </w:t>
            </w:r>
          </w:p>
          <w:p w14:paraId="609D46A5" w14:textId="77777777" w:rsidR="000E2CE9" w:rsidRPr="00BE32F4" w:rsidRDefault="000E2CE9" w:rsidP="00BC39B3">
            <w:pPr>
              <w:numPr>
                <w:ilvl w:val="0"/>
                <w:numId w:val="30"/>
              </w:numPr>
              <w:spacing w:after="0"/>
              <w:rPr>
                <w:rFonts w:ascii="Calibri" w:hAnsi="Calibri"/>
              </w:rPr>
            </w:pPr>
            <w:r w:rsidRPr="00BE32F4">
              <w:rPr>
                <w:rFonts w:ascii="Calibri" w:hAnsi="Calibri"/>
              </w:rPr>
              <w:t xml:space="preserve">Create a safe personal profile </w:t>
            </w:r>
          </w:p>
          <w:p w14:paraId="609D46A6" w14:textId="77777777" w:rsidR="000E2CE9" w:rsidRPr="00BE32F4" w:rsidRDefault="000E2CE9" w:rsidP="00BC39B3">
            <w:pPr>
              <w:numPr>
                <w:ilvl w:val="0"/>
                <w:numId w:val="30"/>
              </w:numPr>
              <w:spacing w:after="0"/>
              <w:rPr>
                <w:rFonts w:ascii="Calibri" w:hAnsi="Calibri"/>
              </w:rPr>
            </w:pPr>
            <w:r w:rsidRPr="00BE32F4">
              <w:rPr>
                <w:rFonts w:ascii="Calibri" w:hAnsi="Calibri"/>
              </w:rPr>
              <w:t xml:space="preserve">Explain three consequences of giving personal information </w:t>
            </w:r>
          </w:p>
          <w:p w14:paraId="609D46A7" w14:textId="77777777" w:rsidR="000E2CE9" w:rsidRPr="00BE32F4" w:rsidRDefault="000E2CE9" w:rsidP="00BC39B3">
            <w:pPr>
              <w:numPr>
                <w:ilvl w:val="0"/>
                <w:numId w:val="30"/>
              </w:numPr>
              <w:spacing w:after="0"/>
              <w:rPr>
                <w:rFonts w:ascii="Calibri" w:hAnsi="Calibri"/>
              </w:rPr>
            </w:pPr>
            <w:r w:rsidRPr="00BE32F4">
              <w:rPr>
                <w:rFonts w:ascii="Calibri" w:hAnsi="Calibri"/>
              </w:rPr>
              <w:t xml:space="preserve">Explain three potential consequences of posting inappropriate photos/language on your profile </w:t>
            </w:r>
          </w:p>
        </w:tc>
        <w:tc>
          <w:tcPr>
            <w:tcW w:w="6030" w:type="dxa"/>
          </w:tcPr>
          <w:p w14:paraId="609D46A8" w14:textId="77777777" w:rsidR="000E2CE9" w:rsidRPr="00BE32F4" w:rsidRDefault="0098004C" w:rsidP="000E2CE9">
            <w:pPr>
              <w:spacing w:after="0"/>
              <w:rPr>
                <w:rFonts w:ascii="Calibri" w:hAnsi="Calibri"/>
              </w:rPr>
            </w:pPr>
            <w:hyperlink r:id="rId59" w:history="1">
              <w:r w:rsidR="000E2CE9" w:rsidRPr="00BE32F4">
                <w:rPr>
                  <w:rStyle w:val="Hyperlink"/>
                  <w:rFonts w:ascii="Calibri" w:hAnsi="Calibri"/>
                </w:rPr>
                <w:t>www.stopcyberbullying.org</w:t>
              </w:r>
            </w:hyperlink>
          </w:p>
          <w:p w14:paraId="609D46A9" w14:textId="77777777" w:rsidR="000E2CE9" w:rsidRPr="00BE32F4" w:rsidRDefault="0098004C" w:rsidP="000E2CE9">
            <w:pPr>
              <w:spacing w:after="0"/>
              <w:rPr>
                <w:rFonts w:ascii="Calibri" w:hAnsi="Calibri"/>
              </w:rPr>
            </w:pPr>
            <w:hyperlink r:id="rId60" w:history="1">
              <w:r w:rsidR="000E2CE9" w:rsidRPr="00BE32F4">
                <w:rPr>
                  <w:rFonts w:ascii="Calibri" w:hAnsi="Calibri"/>
                  <w:color w:val="0000FF"/>
                  <w:u w:val="single"/>
                </w:rPr>
                <w:t>http://www.ftc.gov/bcp/edu/pubs/consumer/tech/tec14.shtm</w:t>
              </w:r>
            </w:hyperlink>
            <w:r w:rsidR="000E2CE9" w:rsidRPr="00BE32F4">
              <w:rPr>
                <w:rFonts w:ascii="Calibri" w:hAnsi="Calibri"/>
              </w:rPr>
              <w:t xml:space="preserve">  </w:t>
            </w:r>
          </w:p>
          <w:p w14:paraId="609D46AA" w14:textId="77777777" w:rsidR="000E2CE9" w:rsidRPr="00BE32F4" w:rsidRDefault="0098004C" w:rsidP="000E2CE9">
            <w:pPr>
              <w:spacing w:after="0"/>
              <w:rPr>
                <w:rFonts w:ascii="Calibri" w:hAnsi="Calibri"/>
              </w:rPr>
            </w:pPr>
            <w:hyperlink r:id="rId61" w:history="1">
              <w:r w:rsidR="000E2CE9" w:rsidRPr="00BE32F4">
                <w:rPr>
                  <w:rFonts w:ascii="Calibri" w:hAnsi="Calibri"/>
                  <w:color w:val="0000FF"/>
                  <w:u w:val="single"/>
                </w:rPr>
                <w:t>http://www.onguardonline.gov/topics/social-networking-sites.aspx</w:t>
              </w:r>
            </w:hyperlink>
          </w:p>
          <w:p w14:paraId="609D46AB" w14:textId="77777777" w:rsidR="000E2CE9" w:rsidRPr="00BE32F4" w:rsidRDefault="000E2CE9" w:rsidP="000E2CE9">
            <w:pPr>
              <w:spacing w:after="0"/>
              <w:rPr>
                <w:rFonts w:ascii="Calibri" w:hAnsi="Calibri"/>
              </w:rPr>
            </w:pPr>
          </w:p>
        </w:tc>
      </w:tr>
      <w:tr w:rsidR="000E2CE9" w:rsidRPr="00BE32F4" w14:paraId="609D46B3" w14:textId="77777777" w:rsidTr="00CB6ABD">
        <w:tc>
          <w:tcPr>
            <w:tcW w:w="3060" w:type="dxa"/>
          </w:tcPr>
          <w:p w14:paraId="609D46AD" w14:textId="77777777" w:rsidR="000E2CE9" w:rsidRPr="00BE32F4" w:rsidRDefault="005F389B" w:rsidP="000D3DF0">
            <w:pPr>
              <w:spacing w:after="0"/>
              <w:rPr>
                <w:rFonts w:ascii="Calibri" w:hAnsi="Calibri"/>
              </w:rPr>
            </w:pPr>
            <w:r w:rsidRPr="00BE32F4">
              <w:rPr>
                <w:rFonts w:ascii="Calibri" w:hAnsi="Calibri"/>
              </w:rPr>
              <w:t>8</w:t>
            </w:r>
            <w:r w:rsidR="000E2CE9" w:rsidRPr="00BE32F4">
              <w:rPr>
                <w:rFonts w:ascii="Calibri" w:hAnsi="Calibri"/>
              </w:rPr>
              <w:t>.Knows the importance of safe practices in online relationships</w:t>
            </w:r>
          </w:p>
        </w:tc>
        <w:tc>
          <w:tcPr>
            <w:tcW w:w="5490" w:type="dxa"/>
          </w:tcPr>
          <w:p w14:paraId="609D46AE" w14:textId="77777777" w:rsidR="000E2CE9" w:rsidRPr="00BE32F4" w:rsidRDefault="000E2CE9" w:rsidP="00BC39B3">
            <w:pPr>
              <w:numPr>
                <w:ilvl w:val="0"/>
                <w:numId w:val="31"/>
              </w:numPr>
              <w:spacing w:after="0"/>
              <w:rPr>
                <w:rFonts w:ascii="Calibri" w:hAnsi="Calibri"/>
              </w:rPr>
            </w:pPr>
            <w:r w:rsidRPr="00BE32F4">
              <w:rPr>
                <w:rFonts w:ascii="Calibri" w:hAnsi="Calibri"/>
              </w:rPr>
              <w:t xml:space="preserve">Describe the types of online relationships </w:t>
            </w:r>
          </w:p>
          <w:p w14:paraId="609D46AF" w14:textId="77777777" w:rsidR="000E2CE9" w:rsidRPr="00BE32F4" w:rsidRDefault="000E2CE9" w:rsidP="00BC39B3">
            <w:pPr>
              <w:numPr>
                <w:ilvl w:val="0"/>
                <w:numId w:val="31"/>
              </w:numPr>
              <w:spacing w:after="0"/>
              <w:rPr>
                <w:rFonts w:ascii="Calibri" w:hAnsi="Calibri"/>
              </w:rPr>
            </w:pPr>
            <w:r w:rsidRPr="00BE32F4">
              <w:rPr>
                <w:rFonts w:ascii="Calibri" w:hAnsi="Calibri"/>
              </w:rPr>
              <w:t xml:space="preserve">List three consequences of participating in online relationships </w:t>
            </w:r>
          </w:p>
          <w:p w14:paraId="609D46B0" w14:textId="77777777" w:rsidR="000E2CE9" w:rsidRPr="00BE32F4" w:rsidRDefault="000E2CE9" w:rsidP="00BC39B3">
            <w:pPr>
              <w:numPr>
                <w:ilvl w:val="0"/>
                <w:numId w:val="31"/>
              </w:numPr>
              <w:spacing w:after="0"/>
              <w:rPr>
                <w:rFonts w:ascii="Calibri" w:hAnsi="Calibri"/>
              </w:rPr>
            </w:pPr>
            <w:r w:rsidRPr="00BE32F4">
              <w:rPr>
                <w:rFonts w:ascii="Calibri" w:hAnsi="Calibri"/>
              </w:rPr>
              <w:t xml:space="preserve">List three ways to ensure personal safety in online relationships </w:t>
            </w:r>
          </w:p>
        </w:tc>
        <w:tc>
          <w:tcPr>
            <w:tcW w:w="6030" w:type="dxa"/>
          </w:tcPr>
          <w:p w14:paraId="609D46B1" w14:textId="77777777" w:rsidR="000E2CE9" w:rsidRPr="00BE32F4" w:rsidRDefault="0098004C" w:rsidP="000E2CE9">
            <w:pPr>
              <w:spacing w:after="0"/>
              <w:rPr>
                <w:rFonts w:ascii="Calibri" w:hAnsi="Calibri"/>
              </w:rPr>
            </w:pPr>
            <w:hyperlink r:id="rId62" w:history="1">
              <w:r w:rsidR="000E2CE9" w:rsidRPr="00BE32F4">
                <w:rPr>
                  <w:rStyle w:val="Hyperlink"/>
                  <w:rFonts w:ascii="Calibri" w:hAnsi="Calibri"/>
                </w:rPr>
                <w:t>http://www.connectsafely.org/PowerPoint-and-PDF-files/</w:t>
              </w:r>
            </w:hyperlink>
          </w:p>
          <w:p w14:paraId="609D46B2" w14:textId="77777777" w:rsidR="000E2CE9" w:rsidRPr="00BE32F4" w:rsidRDefault="000E2CE9" w:rsidP="000E2CE9">
            <w:pPr>
              <w:spacing w:after="0"/>
              <w:rPr>
                <w:rFonts w:ascii="Calibri" w:hAnsi="Calibri"/>
              </w:rPr>
            </w:pPr>
          </w:p>
        </w:tc>
      </w:tr>
      <w:tr w:rsidR="000E2CE9" w:rsidRPr="00BE32F4" w14:paraId="609D46BE" w14:textId="77777777" w:rsidTr="00CB6ABD">
        <w:tc>
          <w:tcPr>
            <w:tcW w:w="3060" w:type="dxa"/>
          </w:tcPr>
          <w:p w14:paraId="609D46B4" w14:textId="77777777" w:rsidR="000E2CE9" w:rsidRPr="00BE32F4" w:rsidRDefault="004037D3" w:rsidP="000D3DF0">
            <w:pPr>
              <w:spacing w:after="0"/>
              <w:rPr>
                <w:rFonts w:ascii="Calibri" w:hAnsi="Calibri"/>
              </w:rPr>
            </w:pPr>
            <w:r>
              <w:rPr>
                <w:rFonts w:ascii="Calibri" w:hAnsi="Calibri"/>
              </w:rPr>
              <w:t>9</w:t>
            </w:r>
            <w:r w:rsidR="000E2CE9" w:rsidRPr="00BE32F4">
              <w:rPr>
                <w:rFonts w:ascii="Calibri" w:hAnsi="Calibri"/>
              </w:rPr>
              <w:t>.Can use social networking platforms responsibly</w:t>
            </w:r>
          </w:p>
        </w:tc>
        <w:tc>
          <w:tcPr>
            <w:tcW w:w="5490" w:type="dxa"/>
          </w:tcPr>
          <w:p w14:paraId="609D46B5" w14:textId="77777777" w:rsidR="000E2CE9" w:rsidRPr="00BE32F4" w:rsidRDefault="000E2CE9" w:rsidP="00BC39B3">
            <w:pPr>
              <w:numPr>
                <w:ilvl w:val="0"/>
                <w:numId w:val="32"/>
              </w:numPr>
              <w:spacing w:after="0"/>
              <w:rPr>
                <w:rFonts w:ascii="Calibri" w:hAnsi="Calibri"/>
              </w:rPr>
            </w:pPr>
            <w:r w:rsidRPr="00BE32F4">
              <w:rPr>
                <w:rFonts w:ascii="Calibri" w:hAnsi="Calibri"/>
              </w:rPr>
              <w:t xml:space="preserve">Describe purpose of popular social networking platforms (e.g. MySpace, Facebook, </w:t>
            </w:r>
            <w:proofErr w:type="spellStart"/>
            <w:r w:rsidRPr="00BE32F4">
              <w:rPr>
                <w:rFonts w:ascii="Calibri" w:hAnsi="Calibri"/>
              </w:rPr>
              <w:t>Bebo</w:t>
            </w:r>
            <w:proofErr w:type="spellEnd"/>
            <w:r w:rsidRPr="00BE32F4">
              <w:rPr>
                <w:rFonts w:ascii="Calibri" w:hAnsi="Calibri"/>
              </w:rPr>
              <w:t xml:space="preserve">) </w:t>
            </w:r>
          </w:p>
          <w:p w14:paraId="609D46B6" w14:textId="77777777" w:rsidR="000E2CE9" w:rsidRPr="00BE32F4" w:rsidRDefault="000E2CE9" w:rsidP="00BC39B3">
            <w:pPr>
              <w:numPr>
                <w:ilvl w:val="0"/>
                <w:numId w:val="32"/>
              </w:numPr>
              <w:spacing w:after="0"/>
              <w:rPr>
                <w:rFonts w:ascii="Calibri" w:hAnsi="Calibri"/>
              </w:rPr>
            </w:pPr>
            <w:r w:rsidRPr="00BE32F4">
              <w:rPr>
                <w:rFonts w:ascii="Calibri" w:hAnsi="Calibri"/>
              </w:rPr>
              <w:t xml:space="preserve">Explain the function of a personal profile. </w:t>
            </w:r>
          </w:p>
          <w:p w14:paraId="609D46B7" w14:textId="77777777" w:rsidR="000E2CE9" w:rsidRPr="00BE32F4" w:rsidRDefault="000E2CE9" w:rsidP="00BC39B3">
            <w:pPr>
              <w:numPr>
                <w:ilvl w:val="0"/>
                <w:numId w:val="32"/>
              </w:numPr>
              <w:spacing w:after="0"/>
              <w:rPr>
                <w:rFonts w:ascii="Calibri" w:hAnsi="Calibri"/>
              </w:rPr>
            </w:pPr>
            <w:r w:rsidRPr="00BE32F4">
              <w:rPr>
                <w:rFonts w:ascii="Calibri" w:hAnsi="Calibri"/>
              </w:rPr>
              <w:lastRenderedPageBreak/>
              <w:t xml:space="preserve">Create a safe personal profile </w:t>
            </w:r>
          </w:p>
          <w:p w14:paraId="609D46B8" w14:textId="77777777" w:rsidR="000E2CE9" w:rsidRPr="00BE32F4" w:rsidRDefault="000E2CE9" w:rsidP="00BC39B3">
            <w:pPr>
              <w:numPr>
                <w:ilvl w:val="0"/>
                <w:numId w:val="32"/>
              </w:numPr>
              <w:spacing w:after="0"/>
              <w:rPr>
                <w:rFonts w:ascii="Calibri" w:hAnsi="Calibri"/>
              </w:rPr>
            </w:pPr>
            <w:r w:rsidRPr="00BE32F4">
              <w:rPr>
                <w:rFonts w:ascii="Calibri" w:hAnsi="Calibri"/>
              </w:rPr>
              <w:t xml:space="preserve">Explain three consequences of giving personal information </w:t>
            </w:r>
          </w:p>
          <w:p w14:paraId="609D46B9" w14:textId="77777777" w:rsidR="000E2CE9" w:rsidRPr="00BE32F4" w:rsidRDefault="000E2CE9" w:rsidP="00BC39B3">
            <w:pPr>
              <w:numPr>
                <w:ilvl w:val="0"/>
                <w:numId w:val="32"/>
              </w:numPr>
              <w:spacing w:after="0"/>
              <w:rPr>
                <w:rFonts w:ascii="Calibri" w:hAnsi="Calibri"/>
              </w:rPr>
            </w:pPr>
            <w:r w:rsidRPr="00BE32F4">
              <w:rPr>
                <w:rFonts w:ascii="Calibri" w:hAnsi="Calibri"/>
              </w:rPr>
              <w:t xml:space="preserve">Explain three potential consequences of posting inappropriate photos/language on your profile  </w:t>
            </w:r>
          </w:p>
        </w:tc>
        <w:tc>
          <w:tcPr>
            <w:tcW w:w="6030" w:type="dxa"/>
          </w:tcPr>
          <w:p w14:paraId="609D46BA" w14:textId="77777777" w:rsidR="000E2CE9" w:rsidRPr="00BE32F4" w:rsidRDefault="0098004C" w:rsidP="000E2CE9">
            <w:pPr>
              <w:spacing w:after="0"/>
              <w:rPr>
                <w:rFonts w:ascii="Calibri" w:hAnsi="Calibri"/>
              </w:rPr>
            </w:pPr>
            <w:hyperlink r:id="rId63" w:history="1">
              <w:r w:rsidR="000E2CE9" w:rsidRPr="00BE32F4">
                <w:rPr>
                  <w:rFonts w:ascii="Calibri" w:hAnsi="Calibri"/>
                  <w:color w:val="0000FF"/>
                  <w:u w:val="single"/>
                </w:rPr>
                <w:t>www.stopcyberbullying.org</w:t>
              </w:r>
            </w:hyperlink>
          </w:p>
          <w:p w14:paraId="609D46BB" w14:textId="77777777" w:rsidR="000E2CE9" w:rsidRPr="00BE32F4" w:rsidRDefault="0098004C" w:rsidP="000E2CE9">
            <w:pPr>
              <w:spacing w:after="0"/>
              <w:rPr>
                <w:rFonts w:ascii="Calibri" w:hAnsi="Calibri"/>
              </w:rPr>
            </w:pPr>
            <w:hyperlink r:id="rId64" w:history="1">
              <w:r w:rsidR="000E2CE9" w:rsidRPr="00BE32F4">
                <w:rPr>
                  <w:rFonts w:ascii="Calibri" w:hAnsi="Calibri"/>
                  <w:color w:val="0000FF"/>
                  <w:u w:val="single"/>
                </w:rPr>
                <w:t>http://www.ftc.gov/bcp/edu/pubs/consumer/tech/tec14.shtm</w:t>
              </w:r>
            </w:hyperlink>
            <w:r w:rsidR="00C21659" w:rsidRPr="00BE32F4">
              <w:rPr>
                <w:rFonts w:ascii="Calibri" w:hAnsi="Calibri"/>
              </w:rPr>
              <w:t> </w:t>
            </w:r>
          </w:p>
          <w:p w14:paraId="609D46BC" w14:textId="77777777" w:rsidR="000E2CE9" w:rsidRPr="00BE32F4" w:rsidRDefault="000E2CE9" w:rsidP="000E2CE9">
            <w:pPr>
              <w:spacing w:after="0"/>
              <w:rPr>
                <w:rFonts w:ascii="Calibri" w:hAnsi="Calibri"/>
              </w:rPr>
            </w:pPr>
            <w:r w:rsidRPr="00BE32F4">
              <w:rPr>
                <w:rFonts w:ascii="Calibri" w:hAnsi="Calibri"/>
                <w:color w:val="0000FF"/>
                <w:u w:val="single"/>
              </w:rPr>
              <w:t>http://www.connectsafely.org/PowerPoint-and-PDF-</w:t>
            </w:r>
            <w:r w:rsidRPr="00BE32F4">
              <w:rPr>
                <w:rFonts w:ascii="Calibri" w:hAnsi="Calibri"/>
                <w:color w:val="0000FF"/>
                <w:u w:val="single"/>
              </w:rPr>
              <w:lastRenderedPageBreak/>
              <w:t>files/</w:t>
            </w:r>
            <w:hyperlink r:id="rId65" w:history="1">
              <w:r w:rsidRPr="00BE32F4">
                <w:rPr>
                  <w:rStyle w:val="Hyperlink"/>
                  <w:rFonts w:ascii="Calibri" w:hAnsi="Calibri"/>
                </w:rPr>
                <w:t>http://www.onguardonline.gov/topics/social-networking-sites.aspx</w:t>
              </w:r>
            </w:hyperlink>
            <w:r w:rsidRPr="00BE32F4">
              <w:rPr>
                <w:rFonts w:ascii="Calibri" w:hAnsi="Calibri"/>
              </w:rPr>
              <w:t xml:space="preserve">  </w:t>
            </w:r>
          </w:p>
          <w:p w14:paraId="609D46BD" w14:textId="77777777" w:rsidR="000E2CE9" w:rsidRPr="00BE32F4" w:rsidRDefault="000E2CE9" w:rsidP="000E2CE9">
            <w:pPr>
              <w:spacing w:after="0"/>
              <w:rPr>
                <w:rFonts w:ascii="Calibri" w:hAnsi="Calibri"/>
              </w:rPr>
            </w:pPr>
          </w:p>
        </w:tc>
      </w:tr>
    </w:tbl>
    <w:p w14:paraId="609D46BF" w14:textId="77777777" w:rsidR="000E2CE9" w:rsidRDefault="000E2CE9" w:rsidP="000E2CE9">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342728" w:rsidRPr="003B7530" w14:paraId="609D46C1" w14:textId="77777777" w:rsidTr="00CB6ABD">
        <w:tc>
          <w:tcPr>
            <w:tcW w:w="14580" w:type="dxa"/>
            <w:gridSpan w:val="3"/>
            <w:shd w:val="clear" w:color="auto" w:fill="A6A6A6" w:themeFill="background1" w:themeFillShade="A6"/>
          </w:tcPr>
          <w:p w14:paraId="609D46C0" w14:textId="77777777" w:rsidR="00342728" w:rsidRPr="003B7530" w:rsidRDefault="001E632C" w:rsidP="00BF1937">
            <w:pPr>
              <w:pStyle w:val="Heading2"/>
              <w:outlineLvl w:val="1"/>
            </w:pPr>
            <w:bookmarkStart w:id="6" w:name="_Toc310863377"/>
            <w:r>
              <w:t>Daily Living Permanency</w:t>
            </w:r>
            <w:bookmarkEnd w:id="6"/>
          </w:p>
        </w:tc>
      </w:tr>
      <w:tr w:rsidR="004037D3" w:rsidRPr="00A93728" w14:paraId="609D46C5" w14:textId="77777777" w:rsidTr="00F45215">
        <w:tc>
          <w:tcPr>
            <w:tcW w:w="3060" w:type="dxa"/>
          </w:tcPr>
          <w:p w14:paraId="609D46C2" w14:textId="77777777" w:rsidR="004037D3" w:rsidRPr="00A93728" w:rsidRDefault="004037D3" w:rsidP="0063220D">
            <w:pPr>
              <w:spacing w:after="0"/>
              <w:rPr>
                <w:rFonts w:ascii="Calibri" w:hAnsi="Calibri"/>
                <w:b/>
                <w:color w:val="000000"/>
              </w:rPr>
            </w:pPr>
            <w:r w:rsidRPr="00A93728">
              <w:rPr>
                <w:rFonts w:ascii="Calibri" w:hAnsi="Calibri"/>
                <w:b/>
                <w:color w:val="000000"/>
              </w:rPr>
              <w:t>Your Goals</w:t>
            </w:r>
          </w:p>
        </w:tc>
        <w:tc>
          <w:tcPr>
            <w:tcW w:w="5490" w:type="dxa"/>
          </w:tcPr>
          <w:p w14:paraId="609D46C3" w14:textId="77777777" w:rsidR="004037D3" w:rsidRPr="00A93728" w:rsidRDefault="004037D3" w:rsidP="0063220D">
            <w:pPr>
              <w:spacing w:after="0"/>
              <w:rPr>
                <w:rFonts w:ascii="Calibri" w:hAnsi="Calibri"/>
                <w:b/>
                <w:color w:val="000000"/>
              </w:rPr>
            </w:pPr>
            <w:r w:rsidRPr="00A93728">
              <w:rPr>
                <w:rFonts w:ascii="Calibri" w:hAnsi="Calibri"/>
                <w:b/>
                <w:color w:val="000000"/>
              </w:rPr>
              <w:t>Steps to Get There</w:t>
            </w:r>
          </w:p>
        </w:tc>
        <w:tc>
          <w:tcPr>
            <w:tcW w:w="6030" w:type="dxa"/>
          </w:tcPr>
          <w:p w14:paraId="609D46C4" w14:textId="77777777" w:rsidR="004037D3" w:rsidRPr="00A93728" w:rsidRDefault="004037D3" w:rsidP="0063220D">
            <w:pPr>
              <w:spacing w:after="0"/>
              <w:ind w:hanging="12"/>
              <w:rPr>
                <w:rFonts w:ascii="Calibri" w:hAnsi="Calibri"/>
                <w:b/>
                <w:color w:val="000000"/>
              </w:rPr>
            </w:pPr>
            <w:r w:rsidRPr="00A93728">
              <w:rPr>
                <w:rFonts w:ascii="Calibri" w:hAnsi="Calibri"/>
                <w:b/>
                <w:color w:val="000000"/>
              </w:rPr>
              <w:t>Helpful Resources</w:t>
            </w:r>
          </w:p>
        </w:tc>
      </w:tr>
      <w:tr w:rsidR="00342728" w:rsidRPr="00BE32F4" w14:paraId="609D46D1" w14:textId="77777777" w:rsidTr="00CB6ABD">
        <w:tc>
          <w:tcPr>
            <w:tcW w:w="3060" w:type="dxa"/>
          </w:tcPr>
          <w:p w14:paraId="609D46C6" w14:textId="77777777" w:rsidR="00342728" w:rsidRPr="00BE32F4" w:rsidRDefault="00342728" w:rsidP="000D3DF0">
            <w:pPr>
              <w:spacing w:after="0"/>
              <w:rPr>
                <w:rFonts w:ascii="Calibri" w:hAnsi="Calibri"/>
              </w:rPr>
            </w:pPr>
            <w:r w:rsidRPr="00BE32F4">
              <w:rPr>
                <w:rFonts w:ascii="Calibri" w:hAnsi="Calibri"/>
              </w:rPr>
              <w:t>1.</w:t>
            </w:r>
            <w:r w:rsidRPr="00BE32F4">
              <w:rPr>
                <w:rFonts w:ascii="Calibri" w:hAnsi="Calibri"/>
                <w:color w:val="000000"/>
              </w:rPr>
              <w:t xml:space="preserve"> Knows at least one adult, other than their caseworker or other professional who would help in case of an emergency.  </w:t>
            </w:r>
          </w:p>
        </w:tc>
        <w:tc>
          <w:tcPr>
            <w:tcW w:w="5490" w:type="dxa"/>
          </w:tcPr>
          <w:p w14:paraId="609D46C7" w14:textId="77777777" w:rsidR="00342728" w:rsidRPr="00BE32F4" w:rsidRDefault="009A631D" w:rsidP="00BC39B3">
            <w:pPr>
              <w:pStyle w:val="ListParagraph"/>
              <w:numPr>
                <w:ilvl w:val="0"/>
                <w:numId w:val="35"/>
              </w:numPr>
              <w:tabs>
                <w:tab w:val="left" w:pos="-1440"/>
              </w:tabs>
              <w:ind w:left="342"/>
              <w:rPr>
                <w:rFonts w:ascii="Calibri" w:hAnsi="Calibri"/>
              </w:rPr>
            </w:pPr>
            <w:r w:rsidRPr="00BE32F4">
              <w:rPr>
                <w:rFonts w:ascii="Calibri" w:hAnsi="Calibri"/>
              </w:rPr>
              <w:t>Can name and identify at least one adult that he/she checks in with on a regular basis.</w:t>
            </w:r>
          </w:p>
          <w:p w14:paraId="609D46C8" w14:textId="77777777" w:rsidR="009A631D" w:rsidRPr="00BE32F4" w:rsidRDefault="009A631D" w:rsidP="00BC39B3">
            <w:pPr>
              <w:pStyle w:val="ListParagraph"/>
              <w:numPr>
                <w:ilvl w:val="0"/>
                <w:numId w:val="35"/>
              </w:numPr>
              <w:tabs>
                <w:tab w:val="left" w:pos="-1440"/>
              </w:tabs>
              <w:ind w:left="342"/>
              <w:rPr>
                <w:rFonts w:ascii="Calibri" w:hAnsi="Calibri"/>
              </w:rPr>
            </w:pPr>
            <w:r w:rsidRPr="00BE32F4">
              <w:rPr>
                <w:rFonts w:ascii="Calibri" w:hAnsi="Calibri"/>
              </w:rPr>
              <w:t>The identified adult(s) is invited to current and future transition planning meetings that are held on behalf of the youth.</w:t>
            </w:r>
          </w:p>
        </w:tc>
        <w:tc>
          <w:tcPr>
            <w:tcW w:w="6030" w:type="dxa"/>
          </w:tcPr>
          <w:p w14:paraId="609D46C9" w14:textId="77777777" w:rsidR="00342728" w:rsidRPr="00BE32F4" w:rsidRDefault="00342728" w:rsidP="004037D3">
            <w:pPr>
              <w:tabs>
                <w:tab w:val="left" w:pos="-1440"/>
              </w:tabs>
              <w:spacing w:after="0"/>
              <w:ind w:left="260" w:hanging="274"/>
              <w:contextualSpacing/>
              <w:rPr>
                <w:rFonts w:ascii="Calibri" w:hAnsi="Calibri"/>
              </w:rPr>
            </w:pPr>
            <w:r w:rsidRPr="00BE32F4">
              <w:rPr>
                <w:rFonts w:ascii="Calibri" w:hAnsi="Calibri"/>
              </w:rPr>
              <w:t>Permanency Pact</w:t>
            </w:r>
          </w:p>
          <w:p w14:paraId="609D46CA" w14:textId="77777777" w:rsidR="00342728" w:rsidRPr="00BE32F4" w:rsidRDefault="0098004C" w:rsidP="004037D3">
            <w:pPr>
              <w:tabs>
                <w:tab w:val="left" w:pos="-1440"/>
              </w:tabs>
              <w:spacing w:after="0"/>
              <w:ind w:left="260" w:hanging="274"/>
              <w:contextualSpacing/>
              <w:rPr>
                <w:rFonts w:ascii="Calibri" w:hAnsi="Calibri"/>
              </w:rPr>
            </w:pPr>
            <w:hyperlink r:id="rId66" w:history="1">
              <w:r w:rsidR="00342728" w:rsidRPr="00BE32F4">
                <w:rPr>
                  <w:rStyle w:val="Hyperlink"/>
                  <w:rFonts w:ascii="Calibri" w:hAnsi="Calibri"/>
                </w:rPr>
                <w:t>http://www.fosterclub.com/files/PermPact_0.pdf</w:t>
              </w:r>
            </w:hyperlink>
          </w:p>
          <w:p w14:paraId="609D46CB" w14:textId="77777777" w:rsidR="00342728" w:rsidRPr="00BE32F4" w:rsidRDefault="00342728" w:rsidP="00BC39B3">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Emergency Place to Stay</w:t>
            </w:r>
          </w:p>
          <w:p w14:paraId="609D46CC" w14:textId="77777777" w:rsidR="00342728" w:rsidRPr="00BE32F4" w:rsidRDefault="00342728" w:rsidP="00BC39B3">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Mentor</w:t>
            </w:r>
          </w:p>
          <w:p w14:paraId="609D46CD" w14:textId="77777777" w:rsidR="00342728" w:rsidRPr="00BE32F4" w:rsidRDefault="00342728" w:rsidP="00BC39B3">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Someone to talk to/Discuss Problems</w:t>
            </w:r>
          </w:p>
          <w:p w14:paraId="609D46CE" w14:textId="77777777" w:rsidR="00342728" w:rsidRPr="00BE32F4" w:rsidRDefault="00342728" w:rsidP="00BC39B3">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Help with Reading Forms, Documents, and Complex Mail</w:t>
            </w:r>
          </w:p>
          <w:p w14:paraId="609D46CF" w14:textId="77777777" w:rsidR="00342728" w:rsidRPr="00BE32F4" w:rsidRDefault="00342728" w:rsidP="00BC39B3">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 xml:space="preserve">A Place to do Laundry </w:t>
            </w:r>
          </w:p>
          <w:p w14:paraId="609D46D0" w14:textId="77777777" w:rsidR="00342728" w:rsidRPr="00BA20D2" w:rsidRDefault="00342728" w:rsidP="00342728">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Food/Occasional Meal</w:t>
            </w:r>
          </w:p>
        </w:tc>
      </w:tr>
      <w:tr w:rsidR="00342728" w:rsidRPr="00BE32F4" w14:paraId="609D46D9" w14:textId="77777777" w:rsidTr="000D3DF0">
        <w:trPr>
          <w:trHeight w:val="1043"/>
        </w:trPr>
        <w:tc>
          <w:tcPr>
            <w:tcW w:w="3060" w:type="dxa"/>
          </w:tcPr>
          <w:p w14:paraId="609D46D2" w14:textId="77777777" w:rsidR="00342728" w:rsidRPr="00BE32F4" w:rsidRDefault="00342728" w:rsidP="000D3DF0">
            <w:pPr>
              <w:rPr>
                <w:rFonts w:ascii="Calibri" w:hAnsi="Calibri"/>
                <w:color w:val="000000"/>
              </w:rPr>
            </w:pPr>
            <w:r w:rsidRPr="00BE32F4">
              <w:rPr>
                <w:rFonts w:ascii="Calibri" w:hAnsi="Calibri"/>
                <w:color w:val="000000"/>
              </w:rPr>
              <w:t>2.  Has an adult the youth trusts, other than a caseworker or other professional who could help with day-to-day needs.</w:t>
            </w:r>
          </w:p>
        </w:tc>
        <w:tc>
          <w:tcPr>
            <w:tcW w:w="5490" w:type="dxa"/>
          </w:tcPr>
          <w:p w14:paraId="609D46D3" w14:textId="77777777" w:rsidR="00342728" w:rsidRPr="00BE32F4" w:rsidRDefault="00342728" w:rsidP="001878C7">
            <w:pPr>
              <w:pStyle w:val="ListParagraph"/>
              <w:numPr>
                <w:ilvl w:val="0"/>
                <w:numId w:val="183"/>
              </w:numPr>
              <w:tabs>
                <w:tab w:val="left" w:pos="-1440"/>
              </w:tabs>
              <w:ind w:left="342"/>
              <w:rPr>
                <w:rFonts w:ascii="Calibri" w:hAnsi="Calibri"/>
              </w:rPr>
            </w:pPr>
            <w:r w:rsidRPr="00BE32F4">
              <w:rPr>
                <w:rFonts w:ascii="Calibri" w:hAnsi="Calibri"/>
              </w:rPr>
              <w:t>Can name and identify at least one adult that he/she checks in with on a regular basis.</w:t>
            </w:r>
          </w:p>
          <w:p w14:paraId="609D46D4" w14:textId="77777777" w:rsidR="00342728" w:rsidRPr="00BE32F4" w:rsidRDefault="00342728" w:rsidP="001878C7">
            <w:pPr>
              <w:pStyle w:val="ListParagraph"/>
              <w:numPr>
                <w:ilvl w:val="0"/>
                <w:numId w:val="183"/>
              </w:numPr>
              <w:tabs>
                <w:tab w:val="left" w:pos="-1440"/>
              </w:tabs>
              <w:ind w:left="342"/>
              <w:rPr>
                <w:rFonts w:ascii="Calibri" w:hAnsi="Calibri"/>
              </w:rPr>
            </w:pPr>
            <w:r w:rsidRPr="00BE32F4">
              <w:rPr>
                <w:rFonts w:ascii="Calibri" w:hAnsi="Calibri"/>
              </w:rPr>
              <w:t>The identified adult(s) is invited to current and future transition planning meetings that are held on behalf of the youth.</w:t>
            </w:r>
          </w:p>
        </w:tc>
        <w:tc>
          <w:tcPr>
            <w:tcW w:w="6030" w:type="dxa"/>
          </w:tcPr>
          <w:p w14:paraId="609D46D5" w14:textId="77777777" w:rsidR="00342728" w:rsidRPr="00BE32F4" w:rsidRDefault="00342728" w:rsidP="004037D3">
            <w:pPr>
              <w:tabs>
                <w:tab w:val="left" w:pos="-1440"/>
              </w:tabs>
              <w:spacing w:after="0"/>
              <w:ind w:left="252" w:hanging="270"/>
              <w:contextualSpacing/>
              <w:rPr>
                <w:rFonts w:ascii="Calibri" w:hAnsi="Calibri"/>
              </w:rPr>
            </w:pPr>
            <w:r w:rsidRPr="00BE32F4">
              <w:rPr>
                <w:rFonts w:ascii="Calibri" w:hAnsi="Calibri"/>
              </w:rPr>
              <w:t>Permanency Pact</w:t>
            </w:r>
          </w:p>
          <w:p w14:paraId="609D46D6" w14:textId="77777777" w:rsidR="00342728" w:rsidRPr="00BE32F4" w:rsidRDefault="0098004C" w:rsidP="004037D3">
            <w:pPr>
              <w:tabs>
                <w:tab w:val="left" w:pos="-1440"/>
              </w:tabs>
              <w:spacing w:after="0"/>
              <w:ind w:left="252" w:hanging="270"/>
              <w:contextualSpacing/>
              <w:rPr>
                <w:rFonts w:ascii="Calibri" w:hAnsi="Calibri"/>
              </w:rPr>
            </w:pPr>
            <w:hyperlink r:id="rId67" w:history="1">
              <w:r w:rsidR="00342728" w:rsidRPr="00BE32F4">
                <w:rPr>
                  <w:rStyle w:val="Hyperlink"/>
                  <w:rFonts w:ascii="Calibri" w:hAnsi="Calibri"/>
                </w:rPr>
                <w:t>http://www.fosterclub.com/files/PermPact_0.pdf</w:t>
              </w:r>
            </w:hyperlink>
          </w:p>
          <w:p w14:paraId="609D46D7" w14:textId="77777777" w:rsidR="00342728" w:rsidRPr="00BE32F4" w:rsidRDefault="00342728" w:rsidP="004037D3">
            <w:pPr>
              <w:pStyle w:val="ListParagraph"/>
              <w:numPr>
                <w:ilvl w:val="0"/>
                <w:numId w:val="34"/>
              </w:numPr>
              <w:tabs>
                <w:tab w:val="left" w:pos="-1440"/>
              </w:tabs>
              <w:spacing w:after="0"/>
              <w:rPr>
                <w:rFonts w:ascii="Calibri" w:hAnsi="Calibri"/>
              </w:rPr>
            </w:pPr>
            <w:r w:rsidRPr="00BE32F4">
              <w:rPr>
                <w:rFonts w:ascii="Calibri" w:hAnsi="Calibri"/>
              </w:rPr>
              <w:t>Regular Check-in</w:t>
            </w:r>
          </w:p>
          <w:p w14:paraId="609D46D8" w14:textId="77777777" w:rsidR="00342728" w:rsidRPr="00BE32F4" w:rsidRDefault="00342728" w:rsidP="00342728">
            <w:pPr>
              <w:tabs>
                <w:tab w:val="left" w:pos="-1440"/>
              </w:tabs>
              <w:ind w:left="252" w:hanging="270"/>
              <w:rPr>
                <w:rFonts w:ascii="Calibri" w:hAnsi="Calibri"/>
              </w:rPr>
            </w:pPr>
          </w:p>
        </w:tc>
      </w:tr>
    </w:tbl>
    <w:p w14:paraId="609D46DA" w14:textId="77777777" w:rsidR="008535D2" w:rsidRDefault="008535D2" w:rsidP="002D74D4">
      <w:pPr>
        <w:pStyle w:val="Heading1"/>
        <w:spacing w:before="120"/>
        <w:ind w:hanging="806"/>
        <w:sectPr w:rsidR="008535D2" w:rsidSect="00C67283">
          <w:headerReference w:type="default" r:id="rId68"/>
          <w:footerReference w:type="default" r:id="rId69"/>
          <w:pgSz w:w="15840" w:h="12240" w:orient="landscape"/>
          <w:pgMar w:top="1440" w:right="1440" w:bottom="1440" w:left="1440" w:header="432" w:footer="144" w:gutter="0"/>
          <w:cols w:space="720"/>
          <w:titlePg/>
          <w:docGrid w:linePitch="360"/>
        </w:sectPr>
      </w:pPr>
    </w:p>
    <w:p w14:paraId="609D46DB" w14:textId="77777777" w:rsidR="00D07DD0" w:rsidRPr="007D6E45" w:rsidRDefault="007D6E45" w:rsidP="002D74D4">
      <w:pPr>
        <w:pStyle w:val="Heading1"/>
        <w:spacing w:before="120"/>
        <w:ind w:hanging="806"/>
      </w:pPr>
      <w:bookmarkStart w:id="7" w:name="_Toc310863378"/>
      <w:r w:rsidRPr="007D6E45">
        <w:lastRenderedPageBreak/>
        <w:t>FREE OR LOW COST LIFE SKILLS TRAINING RESOURCES TO INSPIRE LEARNING</w:t>
      </w:r>
      <w:bookmarkEnd w:id="7"/>
    </w:p>
    <w:p w14:paraId="609D46DC" w14:textId="77777777" w:rsidR="00BB4BD5" w:rsidRPr="00A42297" w:rsidRDefault="00BB4BD5" w:rsidP="00D032D4">
      <w:pPr>
        <w:pStyle w:val="NormalWeb"/>
        <w:contextualSpacing/>
        <w:rPr>
          <w:rFonts w:ascii="Calibri" w:hAnsi="Calibri"/>
          <w:sz w:val="22"/>
          <w:szCs w:val="22"/>
        </w:rPr>
      </w:pPr>
      <w:bookmarkStart w:id="8" w:name="FUTUREPATH"/>
      <w:bookmarkEnd w:id="8"/>
      <w:r w:rsidRPr="00A42297">
        <w:rPr>
          <w:rFonts w:ascii="Calibri" w:hAnsi="Calibri"/>
          <w:b/>
          <w:bCs/>
          <w:sz w:val="22"/>
          <w:szCs w:val="22"/>
        </w:rPr>
        <w:t>A Future Near Me/ The Path Before Me (FUTURE/PATH</w:t>
      </w:r>
      <w:proofErr w:type="gramStart"/>
      <w:r w:rsidRPr="00A42297">
        <w:rPr>
          <w:rFonts w:ascii="Calibri" w:hAnsi="Calibri"/>
          <w:b/>
          <w:bCs/>
          <w:sz w:val="22"/>
          <w:szCs w:val="22"/>
        </w:rPr>
        <w:t>)</w:t>
      </w:r>
      <w:proofErr w:type="gramEnd"/>
      <w:r w:rsidRPr="00A42297">
        <w:rPr>
          <w:rFonts w:ascii="Calibri" w:hAnsi="Calibri"/>
          <w:sz w:val="22"/>
          <w:szCs w:val="22"/>
        </w:rPr>
        <w:br/>
      </w:r>
      <w:r w:rsidRPr="00A42297">
        <w:rPr>
          <w:rFonts w:ascii="Calibri" w:hAnsi="Calibri"/>
          <w:i/>
          <w:iCs/>
          <w:sz w:val="22"/>
          <w:szCs w:val="22"/>
        </w:rPr>
        <w:t>A Future Near Me</w:t>
      </w:r>
      <w:r w:rsidRPr="00A42297">
        <w:rPr>
          <w:rFonts w:ascii="Calibri" w:hAnsi="Calibri"/>
          <w:sz w:val="22"/>
          <w:szCs w:val="22"/>
        </w:rPr>
        <w:t xml:space="preserve"> contains questions to guide a young adult towards self-sufficiency. </w:t>
      </w:r>
      <w:r w:rsidRPr="00A42297">
        <w:rPr>
          <w:rFonts w:ascii="Calibri" w:hAnsi="Calibri"/>
          <w:i/>
          <w:iCs/>
          <w:sz w:val="22"/>
          <w:szCs w:val="22"/>
        </w:rPr>
        <w:t xml:space="preserve">The Path </w:t>
      </w:r>
      <w:proofErr w:type="gramStart"/>
      <w:r w:rsidRPr="00A42297">
        <w:rPr>
          <w:rFonts w:ascii="Calibri" w:hAnsi="Calibri"/>
          <w:i/>
          <w:iCs/>
          <w:sz w:val="22"/>
          <w:szCs w:val="22"/>
        </w:rPr>
        <w:t>Before</w:t>
      </w:r>
      <w:proofErr w:type="gramEnd"/>
      <w:r w:rsidRPr="00A42297">
        <w:rPr>
          <w:rFonts w:ascii="Calibri" w:hAnsi="Calibri"/>
          <w:i/>
          <w:iCs/>
          <w:sz w:val="22"/>
          <w:szCs w:val="22"/>
        </w:rPr>
        <w:t xml:space="preserve"> Me</w:t>
      </w:r>
      <w:r w:rsidRPr="00A42297">
        <w:rPr>
          <w:rFonts w:ascii="Calibri" w:hAnsi="Calibri"/>
          <w:sz w:val="22"/>
          <w:szCs w:val="22"/>
        </w:rPr>
        <w:t xml:space="preserve"> is designed to help American Indian Youth learn tribal ways and skills that will enable them to move into their own place. It contains questions to guide American Indian Youth towards responsible living. Both pocket guide resources, designed by Mark Kroner, can be used by the learner on their own or with an adult. The books can be used with families, schools, youth groups, life skills classes, sharing circles and elders. </w:t>
      </w:r>
      <w:proofErr w:type="gramStart"/>
      <w:r w:rsidRPr="00A42297">
        <w:rPr>
          <w:rFonts w:ascii="Calibri" w:hAnsi="Calibri"/>
          <w:sz w:val="22"/>
          <w:szCs w:val="22"/>
        </w:rPr>
        <w:t>Self-teaching tool.</w:t>
      </w:r>
      <w:proofErr w:type="gramEnd"/>
      <w:r w:rsidR="008E1233" w:rsidRPr="00A42297">
        <w:rPr>
          <w:rFonts w:ascii="Calibri" w:hAnsi="Calibri"/>
          <w:sz w:val="22"/>
          <w:szCs w:val="22"/>
        </w:rPr>
        <w:t xml:space="preserve">  Available From: </w:t>
      </w:r>
      <w:r w:rsidRPr="00A42297">
        <w:rPr>
          <w:rFonts w:ascii="Calibri" w:hAnsi="Calibri"/>
          <w:sz w:val="22"/>
          <w:szCs w:val="22"/>
        </w:rPr>
        <w:t>National Reso</w:t>
      </w:r>
      <w:r w:rsidR="008E1233" w:rsidRPr="00A42297">
        <w:rPr>
          <w:rFonts w:ascii="Calibri" w:hAnsi="Calibri"/>
          <w:sz w:val="22"/>
          <w:szCs w:val="22"/>
        </w:rPr>
        <w:t xml:space="preserve">urce Center for Youth Services   </w:t>
      </w:r>
      <w:r w:rsidRPr="00A42297">
        <w:rPr>
          <w:rFonts w:ascii="Calibri" w:hAnsi="Calibri"/>
          <w:sz w:val="22"/>
          <w:szCs w:val="22"/>
        </w:rPr>
        <w:t xml:space="preserve">1-800-274-2687 or order via the Web site: </w:t>
      </w:r>
      <w:hyperlink r:id="rId70" w:history="1">
        <w:r w:rsidRPr="00A42297">
          <w:rPr>
            <w:rStyle w:val="Hyperlink"/>
            <w:rFonts w:ascii="Calibri" w:hAnsi="Calibri"/>
            <w:sz w:val="22"/>
            <w:szCs w:val="22"/>
          </w:rPr>
          <w:t>http://www.nrcys.ou.edu/catalog/product.php?productid=44</w:t>
        </w:r>
      </w:hyperlink>
      <w:r w:rsidR="008E1233" w:rsidRPr="00A42297">
        <w:rPr>
          <w:rFonts w:ascii="Calibri" w:hAnsi="Calibri"/>
          <w:sz w:val="22"/>
          <w:szCs w:val="22"/>
        </w:rPr>
        <w:t xml:space="preserve">   </w:t>
      </w:r>
      <w:r w:rsidRPr="00A42297">
        <w:rPr>
          <w:rFonts w:ascii="Calibri" w:hAnsi="Calibri"/>
          <w:sz w:val="22"/>
          <w:szCs w:val="22"/>
        </w:rPr>
        <w:t xml:space="preserve">$6.00 each plus shipping </w:t>
      </w:r>
    </w:p>
    <w:p w14:paraId="609D46DD" w14:textId="77777777" w:rsidR="007563EF" w:rsidRDefault="007563EF" w:rsidP="002D74D4">
      <w:pPr>
        <w:spacing w:after="0" w:line="240" w:lineRule="auto"/>
        <w:contextualSpacing/>
        <w:rPr>
          <w:rFonts w:ascii="Calibri" w:hAnsi="Calibri"/>
        </w:rPr>
      </w:pPr>
    </w:p>
    <w:p w14:paraId="609D46DE" w14:textId="77777777" w:rsidR="00BD11ED" w:rsidRPr="00D032D4" w:rsidRDefault="00BD11ED" w:rsidP="00D032D4">
      <w:pPr>
        <w:spacing w:after="0" w:line="240" w:lineRule="auto"/>
        <w:rPr>
          <w:rFonts w:ascii="Calibri" w:hAnsi="Calibri"/>
          <w:b/>
        </w:rPr>
      </w:pPr>
      <w:r w:rsidRPr="00D032D4">
        <w:rPr>
          <w:rFonts w:ascii="Calibri" w:hAnsi="Calibri"/>
          <w:b/>
        </w:rPr>
        <w:t>Casey Family Programs Resources and Guides</w:t>
      </w:r>
    </w:p>
    <w:p w14:paraId="609D46DF" w14:textId="77777777" w:rsidR="00BD11ED" w:rsidRPr="00BD11ED" w:rsidRDefault="00BD11ED" w:rsidP="00D032D4">
      <w:pPr>
        <w:spacing w:after="0" w:line="240" w:lineRule="auto"/>
        <w:contextualSpacing/>
        <w:rPr>
          <w:rFonts w:ascii="Calibri" w:hAnsi="Calibri"/>
          <w:b/>
        </w:rPr>
      </w:pPr>
      <w:r w:rsidRPr="00BD11ED">
        <w:rPr>
          <w:rFonts w:ascii="Calibri" w:hAnsi="Calibri"/>
        </w:rPr>
        <w:t xml:space="preserve">Casey’s Employment, Education, Financial Aid and Housing Guides, as well as other useful publications about transition to adulthood are all available here at no cost. They are designed to be used by practitioners only.  </w:t>
      </w:r>
      <w:hyperlink r:id="rId71" w:anchor="youth" w:history="1">
        <w:r w:rsidRPr="00BD11ED">
          <w:rPr>
            <w:rStyle w:val="Hyperlink"/>
            <w:rFonts w:ascii="Calibri" w:hAnsi="Calibri"/>
          </w:rPr>
          <w:t>http://www.casey.org/Resources/Publications/#youth</w:t>
        </w:r>
      </w:hyperlink>
    </w:p>
    <w:p w14:paraId="609D46E0" w14:textId="77777777" w:rsidR="00BD11ED" w:rsidRDefault="00BD11ED" w:rsidP="002D74D4">
      <w:pPr>
        <w:spacing w:after="0" w:line="240" w:lineRule="auto"/>
        <w:contextualSpacing/>
        <w:rPr>
          <w:rFonts w:ascii="Calibri" w:hAnsi="Calibri"/>
        </w:rPr>
      </w:pPr>
    </w:p>
    <w:p w14:paraId="609D46E1" w14:textId="77777777" w:rsidR="00BD11ED" w:rsidRPr="00D032D4" w:rsidRDefault="00BD11ED" w:rsidP="00D032D4">
      <w:pPr>
        <w:spacing w:after="0" w:line="240" w:lineRule="auto"/>
        <w:rPr>
          <w:rFonts w:ascii="Calibri" w:hAnsi="Calibri"/>
          <w:b/>
        </w:rPr>
      </w:pPr>
      <w:r w:rsidRPr="00D032D4">
        <w:rPr>
          <w:rFonts w:ascii="Calibri" w:hAnsi="Calibri"/>
          <w:b/>
        </w:rPr>
        <w:t>Goodwill Community Foundation</w:t>
      </w:r>
    </w:p>
    <w:p w14:paraId="609D46E2" w14:textId="77777777" w:rsidR="008E1233" w:rsidRPr="00BD11ED" w:rsidRDefault="00BD11ED" w:rsidP="00D032D4">
      <w:pPr>
        <w:spacing w:after="0" w:line="240" w:lineRule="auto"/>
        <w:contextualSpacing/>
        <w:rPr>
          <w:rFonts w:ascii="Calibri" w:hAnsi="Calibri"/>
        </w:rPr>
      </w:pPr>
      <w:r w:rsidRPr="00BD11ED">
        <w:rPr>
          <w:rFonts w:ascii="Calibri" w:hAnsi="Calibri"/>
        </w:rPr>
        <w:t>Offers free training to support skill development in areas of career planning, money management, work and job development and daily living. Offer Spanish language website and lessons with auditory component.</w:t>
      </w:r>
      <w:bookmarkStart w:id="9" w:name="IKnowWhere"/>
      <w:bookmarkEnd w:id="9"/>
      <w:r>
        <w:rPr>
          <w:rFonts w:ascii="Calibri" w:hAnsi="Calibri"/>
        </w:rPr>
        <w:t xml:space="preserve">  </w:t>
      </w:r>
      <w:hyperlink r:id="rId72" w:history="1">
        <w:r w:rsidRPr="00A42297">
          <w:rPr>
            <w:rFonts w:ascii="Calibri" w:hAnsi="Calibri" w:cs="Courier New"/>
            <w:color w:val="096193"/>
            <w:u w:val="single"/>
          </w:rPr>
          <w:t>GCFLearnFree.org</w:t>
        </w:r>
      </w:hyperlink>
    </w:p>
    <w:p w14:paraId="609D46E3" w14:textId="77777777" w:rsidR="007563EF" w:rsidRPr="00D032D4" w:rsidRDefault="007218D7" w:rsidP="00D032D4">
      <w:pPr>
        <w:spacing w:before="100" w:beforeAutospacing="1" w:after="100" w:afterAutospacing="1" w:line="240" w:lineRule="auto"/>
        <w:rPr>
          <w:rFonts w:ascii="Calibri" w:eastAsia="Times New Roman" w:hAnsi="Calibri" w:cs="Times New Roman"/>
        </w:rPr>
      </w:pPr>
      <w:bookmarkStart w:id="10" w:name="ICanDoIt"/>
      <w:bookmarkEnd w:id="10"/>
      <w:r w:rsidRPr="00D032D4">
        <w:rPr>
          <w:rFonts w:ascii="Calibri" w:eastAsia="Times New Roman" w:hAnsi="Calibri" w:cs="Times New Roman"/>
          <w:b/>
          <w:bCs/>
        </w:rPr>
        <w:t xml:space="preserve">I Can Do It! A </w:t>
      </w:r>
      <w:proofErr w:type="spellStart"/>
      <w:r w:rsidRPr="00D032D4">
        <w:rPr>
          <w:rFonts w:ascii="Calibri" w:eastAsia="Times New Roman" w:hAnsi="Calibri" w:cs="Times New Roman"/>
          <w:b/>
          <w:bCs/>
        </w:rPr>
        <w:t>Micropedia</w:t>
      </w:r>
      <w:proofErr w:type="spellEnd"/>
      <w:r w:rsidRPr="00D032D4">
        <w:rPr>
          <w:rFonts w:ascii="Calibri" w:eastAsia="Times New Roman" w:hAnsi="Calibri" w:cs="Times New Roman"/>
          <w:b/>
          <w:bCs/>
        </w:rPr>
        <w:t xml:space="preserve"> of Living on Your Own</w:t>
      </w:r>
      <w:r w:rsidRPr="00D032D4">
        <w:rPr>
          <w:rFonts w:ascii="Calibri" w:eastAsia="Times New Roman" w:hAnsi="Calibri" w:cs="Times New Roman"/>
        </w:rPr>
        <w:br/>
        <w:t xml:space="preserve">This engaging, easy to use resource can be used by older youth to guide them through most topics pertaining to living on their own, including budgeting, housing, daily living and relationships. </w:t>
      </w:r>
      <w:proofErr w:type="gramStart"/>
      <w:r w:rsidRPr="00D032D4">
        <w:rPr>
          <w:rFonts w:ascii="Calibri" w:eastAsia="Times New Roman" w:hAnsi="Calibri" w:cs="Times New Roman"/>
        </w:rPr>
        <w:t>For self-teaching or group teaching.</w:t>
      </w:r>
      <w:proofErr w:type="gramEnd"/>
      <w:r w:rsidRPr="00D032D4">
        <w:rPr>
          <w:rFonts w:ascii="Calibri" w:eastAsia="Times New Roman" w:hAnsi="Calibri" w:cs="Times New Roman"/>
        </w:rPr>
        <w:t xml:space="preserve"> </w:t>
      </w:r>
    </w:p>
    <w:p w14:paraId="609D46E5" w14:textId="77777777" w:rsidR="007563EF" w:rsidRPr="00A42297" w:rsidRDefault="007563EF" w:rsidP="00D032D4">
      <w:pPr>
        <w:pStyle w:val="NormalWeb"/>
        <w:ind w:left="720"/>
        <w:contextualSpacing/>
        <w:rPr>
          <w:sz w:val="22"/>
          <w:szCs w:val="22"/>
        </w:rPr>
      </w:pPr>
      <w:r w:rsidRPr="00A42297">
        <w:rPr>
          <w:sz w:val="22"/>
          <w:szCs w:val="22"/>
        </w:rPr>
        <w:t xml:space="preserve">To order a hard copy booklet contact the National Resource Center for Youth Services </w:t>
      </w:r>
      <w:r w:rsidRPr="00A42297">
        <w:rPr>
          <w:sz w:val="22"/>
          <w:szCs w:val="22"/>
        </w:rPr>
        <w:br/>
        <w:t xml:space="preserve">1-800-274-2687 or order via the Web site: </w:t>
      </w:r>
      <w:hyperlink r:id="rId73" w:history="1">
        <w:r w:rsidRPr="00A42297">
          <w:rPr>
            <w:rStyle w:val="Hyperlink"/>
            <w:sz w:val="22"/>
            <w:szCs w:val="22"/>
          </w:rPr>
          <w:t>http://www.nrcys.ou.edu/catalog/home.php?cat=2</w:t>
        </w:r>
      </w:hyperlink>
    </w:p>
    <w:p w14:paraId="609D46E6" w14:textId="77777777" w:rsidR="007563EF" w:rsidRPr="00A42297" w:rsidRDefault="007563EF" w:rsidP="002D74D4">
      <w:pPr>
        <w:spacing w:after="0" w:line="240" w:lineRule="auto"/>
        <w:contextualSpacing/>
        <w:rPr>
          <w:rFonts w:ascii="Calibri" w:eastAsia="Times New Roman" w:hAnsi="Calibri" w:cs="Times New Roman"/>
        </w:rPr>
      </w:pPr>
    </w:p>
    <w:p w14:paraId="609D46E7" w14:textId="77777777" w:rsidR="00302C2A" w:rsidRPr="00D032D4" w:rsidRDefault="007218D7" w:rsidP="00D032D4">
      <w:pPr>
        <w:spacing w:after="0" w:line="240" w:lineRule="auto"/>
        <w:rPr>
          <w:rFonts w:ascii="Calibri" w:eastAsia="Times New Roman" w:hAnsi="Calibri" w:cs="Times New Roman"/>
        </w:rPr>
      </w:pPr>
      <w:bookmarkStart w:id="11" w:name="GettingReady"/>
      <w:bookmarkEnd w:id="11"/>
      <w:r w:rsidRPr="00D032D4">
        <w:rPr>
          <w:rFonts w:ascii="Calibri" w:eastAsia="Times New Roman" w:hAnsi="Calibri" w:cs="Times New Roman"/>
          <w:b/>
          <w:bCs/>
        </w:rPr>
        <w:t>I'm Getting Ready. I CAN DO IT!</w:t>
      </w:r>
      <w:r w:rsidRPr="00D032D4">
        <w:rPr>
          <w:rFonts w:ascii="Calibri" w:eastAsia="Times New Roman" w:hAnsi="Calibri" w:cs="Times New Roman"/>
          <w:b/>
          <w:bCs/>
        </w:rPr>
        <w:br/>
      </w:r>
      <w:r w:rsidRPr="00D032D4">
        <w:rPr>
          <w:rFonts w:ascii="Calibri" w:eastAsia="Times New Roman" w:hAnsi="Calibri" w:cs="Times New Roman"/>
        </w:rPr>
        <w:t>I'm Getting Ready is designed as an interactive workbook. Its activities are created to motivate learning. The "lessons" encourage involvement of friends, groups, family, community, and/or the individual. It can be used by the learner or with help of teachers, mentors, friends, parents, grandparents, foster parents, social workers etc</w:t>
      </w:r>
      <w:proofErr w:type="gramStart"/>
      <w:r w:rsidRPr="00D032D4">
        <w:rPr>
          <w:rFonts w:ascii="Calibri" w:eastAsia="Times New Roman" w:hAnsi="Calibri" w:cs="Times New Roman"/>
        </w:rPr>
        <w:t>..</w:t>
      </w:r>
      <w:proofErr w:type="gramEnd"/>
      <w:r w:rsidRPr="00D032D4">
        <w:rPr>
          <w:rFonts w:ascii="Calibri" w:eastAsia="Times New Roman" w:hAnsi="Calibri" w:cs="Times New Roman"/>
        </w:rPr>
        <w:t xml:space="preserve"> It covers topics like apartment searches, legal issues, safety, nutrition, consuming, home management, money management and goal setting.</w:t>
      </w:r>
    </w:p>
    <w:p w14:paraId="609D46E8" w14:textId="60AAA4F3" w:rsidR="007563EF" w:rsidRDefault="007563EF" w:rsidP="007563EF">
      <w:pPr>
        <w:spacing w:before="100" w:beforeAutospacing="1" w:after="0" w:line="240" w:lineRule="auto"/>
        <w:ind w:left="720"/>
        <w:rPr>
          <w:rFonts w:ascii="Calibri" w:eastAsia="Times New Roman" w:hAnsi="Calibri" w:cs="Times New Roman"/>
        </w:rPr>
      </w:pPr>
      <w:r w:rsidRPr="00A42297">
        <w:rPr>
          <w:rFonts w:ascii="Calibri" w:eastAsia="Times New Roman" w:hAnsi="Calibri" w:cs="Times New Roman"/>
        </w:rPr>
        <w:t xml:space="preserve">For the free online version: </w:t>
      </w:r>
      <w:hyperlink r:id="rId74" w:history="1">
        <w:r w:rsidR="006A50E8">
          <w:rPr>
            <w:rStyle w:val="Hyperlink"/>
            <w:rFonts w:ascii="Calibri" w:hAnsi="Calibri" w:cs="Calibri"/>
          </w:rPr>
          <w:t>http://www.casey.org/cls/resourceguides/subdocs/imgettingready.pdf</w:t>
        </w:r>
      </w:hyperlink>
    </w:p>
    <w:p w14:paraId="609D46E9" w14:textId="77777777" w:rsidR="00BD11ED" w:rsidRDefault="00BD11ED" w:rsidP="007563EF">
      <w:pPr>
        <w:spacing w:after="0" w:line="240" w:lineRule="auto"/>
        <w:ind w:left="720"/>
        <w:rPr>
          <w:rFonts w:ascii="Calibri" w:eastAsia="Times New Roman" w:hAnsi="Calibri" w:cs="Times New Roman"/>
        </w:rPr>
      </w:pPr>
    </w:p>
    <w:p w14:paraId="609D46EA" w14:textId="77777777" w:rsidR="00BD11ED" w:rsidRPr="00D032D4" w:rsidRDefault="00BD11ED" w:rsidP="00D032D4">
      <w:pPr>
        <w:spacing w:after="100" w:afterAutospacing="1" w:line="240" w:lineRule="auto"/>
        <w:rPr>
          <w:rFonts w:ascii="Calibri" w:eastAsia="Times New Roman" w:hAnsi="Calibri" w:cs="Times New Roman"/>
        </w:rPr>
      </w:pPr>
      <w:r w:rsidRPr="00D032D4">
        <w:rPr>
          <w:rFonts w:ascii="Calibri" w:eastAsia="Times New Roman" w:hAnsi="Calibri" w:cs="Times New Roman"/>
          <w:b/>
          <w:bCs/>
        </w:rPr>
        <w:lastRenderedPageBreak/>
        <w:t xml:space="preserve">I Know Where I'm </w:t>
      </w:r>
      <w:proofErr w:type="gramStart"/>
      <w:r w:rsidRPr="00D032D4">
        <w:rPr>
          <w:rFonts w:ascii="Calibri" w:eastAsia="Times New Roman" w:hAnsi="Calibri" w:cs="Times New Roman"/>
          <w:b/>
          <w:bCs/>
        </w:rPr>
        <w:t>Going</w:t>
      </w:r>
      <w:proofErr w:type="gramEnd"/>
      <w:r w:rsidRPr="00D032D4">
        <w:rPr>
          <w:rFonts w:ascii="Calibri" w:eastAsia="Times New Roman" w:hAnsi="Calibri" w:cs="Times New Roman"/>
          <w:b/>
          <w:bCs/>
        </w:rPr>
        <w:t xml:space="preserve"> (But Will My Cash Keep Up?)</w:t>
      </w:r>
      <w:r w:rsidRPr="00D032D4">
        <w:rPr>
          <w:rFonts w:ascii="Calibri" w:eastAsia="Times New Roman" w:hAnsi="Calibri" w:cs="Times New Roman"/>
        </w:rPr>
        <w:br/>
        <w:t xml:space="preserve">A free two-part workbook for youth ages 12 and older focusing on all aspects of money management. Developed specifically for youth in out-of-home care, it is applicable to all. It includes a section on career development. Self-teaching tool, or use with adult supervision. Available free from: The Annie E. Casey Foundation (AECF) </w:t>
      </w:r>
      <w:hyperlink r:id="rId75" w:history="1">
        <w:r w:rsidRPr="00D032D4">
          <w:rPr>
            <w:rStyle w:val="Hyperlink"/>
            <w:rFonts w:ascii="Calibri" w:eastAsia="Times New Roman" w:hAnsi="Calibri" w:cs="Times New Roman"/>
          </w:rPr>
          <w:t>http://www.aecf.org/knowledgecenter.aspx</w:t>
        </w:r>
      </w:hyperlink>
    </w:p>
    <w:p w14:paraId="609D46EB" w14:textId="77777777" w:rsidR="002D74D4" w:rsidRDefault="002D74D4" w:rsidP="002D74D4">
      <w:pPr>
        <w:pStyle w:val="ListParagraph"/>
        <w:spacing w:after="0" w:line="240" w:lineRule="auto"/>
        <w:ind w:left="360"/>
        <w:rPr>
          <w:rFonts w:ascii="Calibri" w:eastAsia="Times New Roman" w:hAnsi="Calibri" w:cs="Times New Roman"/>
          <w:b/>
        </w:rPr>
      </w:pPr>
    </w:p>
    <w:p w14:paraId="609D46EC" w14:textId="77777777" w:rsidR="001A29CD" w:rsidRPr="00D032D4" w:rsidRDefault="00C448F6" w:rsidP="00D032D4">
      <w:pPr>
        <w:spacing w:after="0" w:line="240" w:lineRule="auto"/>
        <w:rPr>
          <w:rFonts w:ascii="Calibri" w:eastAsia="Times New Roman" w:hAnsi="Calibri" w:cs="Times New Roman"/>
          <w:b/>
        </w:rPr>
      </w:pPr>
      <w:r w:rsidRPr="00D032D4">
        <w:rPr>
          <w:rFonts w:ascii="Calibri" w:eastAsia="Times New Roman" w:hAnsi="Calibri" w:cs="Times New Roman"/>
          <w:b/>
        </w:rPr>
        <w:t>Kids Health</w:t>
      </w:r>
    </w:p>
    <w:p w14:paraId="609D46ED" w14:textId="77777777" w:rsidR="00C448F6" w:rsidRDefault="00C448F6" w:rsidP="00D032D4">
      <w:pPr>
        <w:spacing w:after="100" w:afterAutospacing="1" w:line="240" w:lineRule="auto"/>
        <w:rPr>
          <w:rStyle w:val="st1"/>
          <w:rFonts w:ascii="Calibri" w:hAnsi="Calibri" w:cs="Arial"/>
          <w:color w:val="222222"/>
        </w:rPr>
      </w:pPr>
      <w:r w:rsidRPr="00C448F6">
        <w:rPr>
          <w:rFonts w:ascii="Calibri" w:eastAsia="Times New Roman" w:hAnsi="Calibri" w:cs="Times New Roman"/>
        </w:rPr>
        <w:t xml:space="preserve">One of the most comprehensive websites covering </w:t>
      </w:r>
      <w:r w:rsidRPr="00C448F6">
        <w:rPr>
          <w:rStyle w:val="st1"/>
          <w:rFonts w:ascii="Calibri" w:hAnsi="Calibri" w:cs="Arial"/>
          <w:bCs/>
          <w:color w:val="000000"/>
        </w:rPr>
        <w:t>health</w:t>
      </w:r>
      <w:r w:rsidRPr="00C448F6">
        <w:rPr>
          <w:rStyle w:val="st1"/>
          <w:rFonts w:ascii="Calibri" w:hAnsi="Calibri" w:cs="Arial"/>
          <w:color w:val="222222"/>
        </w:rPr>
        <w:t xml:space="preserve">, fitness, food, drugs, alcohol, disease, infection, safety, sexual </w:t>
      </w:r>
      <w:r w:rsidRPr="00C448F6">
        <w:rPr>
          <w:rStyle w:val="st1"/>
          <w:rFonts w:ascii="Calibri" w:hAnsi="Calibri" w:cs="Arial"/>
          <w:bCs/>
          <w:color w:val="000000"/>
        </w:rPr>
        <w:t>health</w:t>
      </w:r>
      <w:r w:rsidRPr="00C448F6">
        <w:rPr>
          <w:rStyle w:val="st1"/>
          <w:rFonts w:ascii="Calibri" w:hAnsi="Calibri" w:cs="Arial"/>
          <w:color w:val="222222"/>
        </w:rPr>
        <w:t xml:space="preserve">, and mental </w:t>
      </w:r>
      <w:r w:rsidRPr="00C448F6">
        <w:rPr>
          <w:rStyle w:val="st1"/>
          <w:rFonts w:ascii="Calibri" w:hAnsi="Calibri" w:cs="Arial"/>
          <w:bCs/>
          <w:color w:val="000000"/>
        </w:rPr>
        <w:t>health</w:t>
      </w:r>
      <w:r w:rsidRPr="00C448F6">
        <w:rPr>
          <w:rStyle w:val="st1"/>
          <w:rFonts w:ascii="Calibri" w:hAnsi="Calibri" w:cs="Arial"/>
          <w:color w:val="222222"/>
        </w:rPr>
        <w:t xml:space="preserve"> </w:t>
      </w:r>
      <w:r>
        <w:rPr>
          <w:rStyle w:val="st1"/>
          <w:rFonts w:ascii="Calibri" w:hAnsi="Calibri" w:cs="Arial"/>
          <w:color w:val="222222"/>
        </w:rPr>
        <w:t xml:space="preserve">for children, teens and young adults.  </w:t>
      </w:r>
      <w:hyperlink r:id="rId76" w:history="1">
        <w:r w:rsidRPr="007521C8">
          <w:rPr>
            <w:rStyle w:val="Hyperlink"/>
            <w:rFonts w:ascii="Calibri" w:hAnsi="Calibri" w:cs="Arial"/>
          </w:rPr>
          <w:t>www.kidshealth.org</w:t>
        </w:r>
      </w:hyperlink>
    </w:p>
    <w:p w14:paraId="609D46EE" w14:textId="77777777" w:rsidR="007218D7" w:rsidRPr="00D032D4" w:rsidRDefault="007218D7" w:rsidP="00D032D4">
      <w:pPr>
        <w:spacing w:after="0" w:line="240" w:lineRule="auto"/>
        <w:rPr>
          <w:rFonts w:ascii="Calibri" w:eastAsia="Times New Roman" w:hAnsi="Calibri" w:cs="Times New Roman"/>
        </w:rPr>
      </w:pPr>
      <w:bookmarkStart w:id="12" w:name="MoneyPals"/>
      <w:bookmarkEnd w:id="12"/>
      <w:r w:rsidRPr="00D032D4">
        <w:rPr>
          <w:rFonts w:ascii="Calibri" w:eastAsia="Times New Roman" w:hAnsi="Calibri" w:cs="Times New Roman"/>
          <w:b/>
          <w:bCs/>
        </w:rPr>
        <w:t>Money Pals: Being Cool with Cash</w:t>
      </w:r>
      <w:r w:rsidRPr="00D032D4">
        <w:rPr>
          <w:rFonts w:ascii="Calibri" w:eastAsia="Times New Roman" w:hAnsi="Calibri" w:cs="Times New Roman"/>
        </w:rPr>
        <w:br/>
      </w:r>
      <w:proofErr w:type="gramStart"/>
      <w:r w:rsidRPr="00D032D4">
        <w:rPr>
          <w:rFonts w:ascii="Calibri" w:eastAsia="Times New Roman" w:hAnsi="Calibri" w:cs="Times New Roman"/>
        </w:rPr>
        <w:t>A</w:t>
      </w:r>
      <w:proofErr w:type="gramEnd"/>
      <w:r w:rsidRPr="00D032D4">
        <w:rPr>
          <w:rFonts w:ascii="Calibri" w:eastAsia="Times New Roman" w:hAnsi="Calibri" w:cs="Times New Roman"/>
        </w:rPr>
        <w:t xml:space="preserve"> </w:t>
      </w:r>
      <w:r w:rsidR="00142C6D" w:rsidRPr="00D032D4">
        <w:rPr>
          <w:rFonts w:ascii="Calibri" w:eastAsia="Times New Roman" w:hAnsi="Calibri" w:cs="Times New Roman"/>
        </w:rPr>
        <w:t xml:space="preserve">free </w:t>
      </w:r>
      <w:r w:rsidRPr="00D032D4">
        <w:rPr>
          <w:rFonts w:ascii="Calibri" w:eastAsia="Times New Roman" w:hAnsi="Calibri" w:cs="Times New Roman"/>
        </w:rPr>
        <w:t xml:space="preserve">two-part workbook for youth ages 8-10 focusing on all aspects of money management. </w:t>
      </w:r>
      <w:proofErr w:type="gramStart"/>
      <w:r w:rsidRPr="00D032D4">
        <w:rPr>
          <w:rFonts w:ascii="Calibri" w:eastAsia="Times New Roman" w:hAnsi="Calibri" w:cs="Times New Roman"/>
        </w:rPr>
        <w:t>Developed specifically for youth in out-of-home care.</w:t>
      </w:r>
      <w:proofErr w:type="gramEnd"/>
      <w:r w:rsidRPr="00D032D4">
        <w:rPr>
          <w:rFonts w:ascii="Calibri" w:eastAsia="Times New Roman" w:hAnsi="Calibri" w:cs="Times New Roman"/>
        </w:rPr>
        <w:t xml:space="preserve"> </w:t>
      </w:r>
      <w:proofErr w:type="gramStart"/>
      <w:r w:rsidRPr="00D032D4">
        <w:rPr>
          <w:rFonts w:ascii="Calibri" w:eastAsia="Times New Roman" w:hAnsi="Calibri" w:cs="Times New Roman"/>
        </w:rPr>
        <w:t>Includes a section on career development.</w:t>
      </w:r>
      <w:proofErr w:type="gramEnd"/>
      <w:r w:rsidRPr="00D032D4">
        <w:rPr>
          <w:rFonts w:ascii="Calibri" w:eastAsia="Times New Roman" w:hAnsi="Calibri" w:cs="Times New Roman"/>
        </w:rPr>
        <w:t xml:space="preserve"> Self-teaching tool, or use with adult supervision. </w:t>
      </w:r>
    </w:p>
    <w:p w14:paraId="609D46EF" w14:textId="77777777" w:rsidR="007218D7" w:rsidRDefault="00142C6D" w:rsidP="00142C6D">
      <w:pPr>
        <w:spacing w:before="100" w:after="100" w:line="240" w:lineRule="auto"/>
        <w:ind w:left="720" w:right="720"/>
        <w:rPr>
          <w:rFonts w:ascii="Calibri" w:eastAsia="Times New Roman" w:hAnsi="Calibri" w:cs="Times New Roman"/>
        </w:rPr>
      </w:pPr>
      <w:r w:rsidRPr="00A42297">
        <w:rPr>
          <w:rFonts w:ascii="Calibri" w:eastAsia="Times New Roman" w:hAnsi="Calibri" w:cs="Times New Roman"/>
        </w:rPr>
        <w:t xml:space="preserve">Available from: </w:t>
      </w:r>
      <w:r w:rsidR="007218D7" w:rsidRPr="00A42297">
        <w:rPr>
          <w:rFonts w:ascii="Calibri" w:eastAsia="Times New Roman" w:hAnsi="Calibri" w:cs="Times New Roman"/>
        </w:rPr>
        <w:t xml:space="preserve">The Annie E. Casey Foundation (AECF) </w:t>
      </w:r>
      <w:hyperlink r:id="rId77" w:history="1">
        <w:r w:rsidRPr="00A42297">
          <w:rPr>
            <w:rStyle w:val="Hyperlink"/>
            <w:rFonts w:ascii="Calibri" w:eastAsia="Times New Roman" w:hAnsi="Calibri" w:cs="Times New Roman"/>
          </w:rPr>
          <w:t>http://www.aecf.org/knowledgecenter.aspx</w:t>
        </w:r>
      </w:hyperlink>
    </w:p>
    <w:p w14:paraId="609D46F0" w14:textId="77777777" w:rsidR="002D74D4" w:rsidRPr="002D74D4" w:rsidRDefault="002D74D4" w:rsidP="002D74D4">
      <w:pPr>
        <w:pStyle w:val="ListParagraph"/>
        <w:ind w:left="360"/>
      </w:pPr>
    </w:p>
    <w:p w14:paraId="609D46F1" w14:textId="77777777" w:rsidR="00BD11ED" w:rsidRPr="001A29CD" w:rsidRDefault="00BD11ED" w:rsidP="00D032D4">
      <w:r w:rsidRPr="00D032D4">
        <w:rPr>
          <w:rFonts w:ascii="Calibri" w:hAnsi="Calibri"/>
          <w:b/>
          <w:bCs/>
        </w:rPr>
        <w:t xml:space="preserve">The New Making It </w:t>
      </w:r>
      <w:proofErr w:type="gramStart"/>
      <w:r w:rsidRPr="00D032D4">
        <w:rPr>
          <w:rFonts w:ascii="Calibri" w:hAnsi="Calibri"/>
          <w:b/>
          <w:bCs/>
        </w:rPr>
        <w:t>On</w:t>
      </w:r>
      <w:proofErr w:type="gramEnd"/>
      <w:r w:rsidRPr="00D032D4">
        <w:rPr>
          <w:rFonts w:ascii="Calibri" w:hAnsi="Calibri"/>
          <w:b/>
          <w:bCs/>
        </w:rPr>
        <w:t xml:space="preserve"> Your Own</w:t>
      </w:r>
      <w:r w:rsidRPr="00D032D4">
        <w:rPr>
          <w:rFonts w:ascii="Calibri" w:hAnsi="Calibri"/>
        </w:rPr>
        <w:br/>
        <w:t xml:space="preserve">This youth workbook contains 92 pages of life skill exercises that will help youth make it on their own. The New Making It </w:t>
      </w:r>
      <w:proofErr w:type="gramStart"/>
      <w:r w:rsidRPr="00D032D4">
        <w:rPr>
          <w:rFonts w:ascii="Calibri" w:hAnsi="Calibri"/>
        </w:rPr>
        <w:t>On</w:t>
      </w:r>
      <w:proofErr w:type="gramEnd"/>
      <w:r w:rsidRPr="00D032D4">
        <w:rPr>
          <w:rFonts w:ascii="Calibri" w:hAnsi="Calibri"/>
        </w:rPr>
        <w:t xml:space="preserve"> Your Own tests a youth's knowledge and challenges them to seek out new information. The workbook covers employment, housing, home management, health, leisure time, and money management. </w:t>
      </w:r>
      <w:proofErr w:type="gramStart"/>
      <w:r w:rsidRPr="00D032D4">
        <w:rPr>
          <w:rFonts w:ascii="Calibri" w:hAnsi="Calibri"/>
        </w:rPr>
        <w:t>Designed for older youth working alone or with an adult.</w:t>
      </w:r>
      <w:proofErr w:type="gramEnd"/>
      <w:r w:rsidRPr="00D032D4">
        <w:rPr>
          <w:rFonts w:ascii="Calibri" w:hAnsi="Calibri"/>
        </w:rPr>
        <w:t xml:space="preserve"> Available From:  National Resource Center for Youth Services at 1-800-274-2687 or order via the Web site: </w:t>
      </w:r>
      <w:hyperlink r:id="rId78" w:history="1">
        <w:r w:rsidRPr="00D032D4">
          <w:rPr>
            <w:rStyle w:val="Hyperlink"/>
            <w:rFonts w:ascii="Calibri" w:hAnsi="Calibri"/>
          </w:rPr>
          <w:t xml:space="preserve">http://www.nrcys.ou.edu </w:t>
        </w:r>
      </w:hyperlink>
      <w:r w:rsidRPr="00D032D4">
        <w:rPr>
          <w:rFonts w:ascii="Calibri" w:hAnsi="Calibri"/>
        </w:rPr>
        <w:t xml:space="preserve"> $8.95 plus shipping.   Quantity discounts available</w:t>
      </w:r>
    </w:p>
    <w:p w14:paraId="609D46F2" w14:textId="77777777" w:rsidR="002D74D4" w:rsidRDefault="002D74D4" w:rsidP="002D74D4">
      <w:pPr>
        <w:pStyle w:val="ListParagraph"/>
        <w:spacing w:after="0"/>
        <w:ind w:left="360"/>
        <w:rPr>
          <w:rFonts w:ascii="Calibri" w:hAnsi="Calibri"/>
          <w:b/>
        </w:rPr>
      </w:pPr>
    </w:p>
    <w:p w14:paraId="609D46F3" w14:textId="77777777" w:rsidR="00BD11ED" w:rsidRPr="00D032D4" w:rsidRDefault="00BD11ED" w:rsidP="00D032D4">
      <w:pPr>
        <w:spacing w:after="0"/>
        <w:rPr>
          <w:rFonts w:ascii="Calibri" w:hAnsi="Calibri"/>
          <w:b/>
        </w:rPr>
      </w:pPr>
      <w:r w:rsidRPr="00D032D4">
        <w:rPr>
          <w:rFonts w:ascii="Calibri" w:hAnsi="Calibri"/>
          <w:b/>
        </w:rPr>
        <w:t xml:space="preserve">Office </w:t>
      </w:r>
      <w:proofErr w:type="gramStart"/>
      <w:r w:rsidRPr="00D032D4">
        <w:rPr>
          <w:rFonts w:ascii="Calibri" w:hAnsi="Calibri"/>
          <w:b/>
        </w:rPr>
        <w:t>of  Health</w:t>
      </w:r>
      <w:proofErr w:type="gramEnd"/>
      <w:r w:rsidRPr="00D032D4">
        <w:rPr>
          <w:rFonts w:ascii="Calibri" w:hAnsi="Calibri"/>
          <w:b/>
        </w:rPr>
        <w:t>/U.S. Department of Health and Human Services</w:t>
      </w:r>
    </w:p>
    <w:p w14:paraId="609D46F4" w14:textId="77777777" w:rsidR="00BD11ED" w:rsidRPr="003A28D1" w:rsidRDefault="00BD11ED" w:rsidP="00D032D4">
      <w:pPr>
        <w:spacing w:after="0"/>
        <w:rPr>
          <w:rFonts w:ascii="Calibri" w:hAnsi="Calibri"/>
        </w:rPr>
      </w:pPr>
      <w:proofErr w:type="gramStart"/>
      <w:r w:rsidRPr="003A28D1">
        <w:rPr>
          <w:rFonts w:ascii="Calibri" w:hAnsi="Calibri"/>
          <w:color w:val="333333"/>
        </w:rPr>
        <w:t>Up-to-date information on major aspects of adolescent health, including physical and mental health, substance abuse, sexual behavior, pregnancy prevention, and healthy relationships.</w:t>
      </w:r>
      <w:proofErr w:type="gramEnd"/>
      <w:r w:rsidRPr="003A28D1">
        <w:rPr>
          <w:rFonts w:ascii="Calibri" w:hAnsi="Calibri"/>
          <w:color w:val="333333"/>
        </w:rPr>
        <w:t xml:space="preserve">  The website provides both new information and existing federal resources geared to meet the adolescent health information needs of diverse stakeholders. The website address is </w:t>
      </w:r>
      <w:hyperlink r:id="rId79" w:tgtFrame="_blank" w:history="1">
        <w:r w:rsidRPr="003A28D1">
          <w:rPr>
            <w:rStyle w:val="Hyperlink"/>
            <w:rFonts w:ascii="Calibri" w:hAnsi="Calibri"/>
          </w:rPr>
          <w:t>http://www.hhs.gov/ash/oah</w:t>
        </w:r>
      </w:hyperlink>
    </w:p>
    <w:p w14:paraId="609D46F5" w14:textId="77777777" w:rsidR="00BD11ED" w:rsidRPr="00D032D4" w:rsidRDefault="00BD11ED" w:rsidP="00D032D4">
      <w:pPr>
        <w:spacing w:after="0"/>
        <w:rPr>
          <w:rFonts w:ascii="Calibri" w:hAnsi="Calibri"/>
          <w:b/>
        </w:rPr>
      </w:pPr>
      <w:r w:rsidRPr="00D032D4">
        <w:rPr>
          <w:rFonts w:ascii="Calibri" w:hAnsi="Calibri"/>
          <w:b/>
        </w:rPr>
        <w:t>Online Career High School</w:t>
      </w:r>
    </w:p>
    <w:p w14:paraId="609D46F6" w14:textId="77777777" w:rsidR="00BD11ED" w:rsidRDefault="00BD11ED" w:rsidP="00D032D4">
      <w:pPr>
        <w:pStyle w:val="NormalWeb"/>
        <w:spacing w:line="276" w:lineRule="auto"/>
      </w:pPr>
      <w:r w:rsidRPr="003A28D1">
        <w:rPr>
          <w:rFonts w:ascii="Calibri" w:hAnsi="Calibri"/>
          <w:sz w:val="22"/>
          <w:szCs w:val="22"/>
        </w:rPr>
        <w:t xml:space="preserve">Students earn a high school diploma and receive careering training. </w:t>
      </w:r>
      <w:proofErr w:type="gramStart"/>
      <w:r w:rsidRPr="003A28D1">
        <w:rPr>
          <w:rFonts w:ascii="Calibri" w:hAnsi="Calibri" w:cs="Arial"/>
          <w:color w:val="000000"/>
          <w:sz w:val="22"/>
          <w:szCs w:val="22"/>
        </w:rPr>
        <w:t>Offers the ability to earn a high school diploma and a career certification.</w:t>
      </w:r>
      <w:proofErr w:type="gramEnd"/>
      <w:r w:rsidRPr="003A28D1">
        <w:rPr>
          <w:rFonts w:ascii="Calibri" w:hAnsi="Calibri" w:cs="Arial"/>
          <w:color w:val="000000"/>
          <w:sz w:val="22"/>
          <w:szCs w:val="22"/>
        </w:rPr>
        <w:t xml:space="preserve"> Will assist youth in creating a career portfolio upon graduation in order to have the tools needed to go out and look for a better job. </w:t>
      </w:r>
      <w:hyperlink r:id="rId80" w:history="1">
        <w:r w:rsidRPr="003A28D1">
          <w:rPr>
            <w:rStyle w:val="Hyperlink"/>
            <w:rFonts w:ascii="Calibri" w:hAnsi="Calibri"/>
            <w:sz w:val="22"/>
            <w:szCs w:val="22"/>
          </w:rPr>
          <w:t>www.e-cademyonline.org</w:t>
        </w:r>
      </w:hyperlink>
    </w:p>
    <w:p w14:paraId="609D46F7" w14:textId="77777777" w:rsidR="00BD11ED" w:rsidRPr="00D032D4" w:rsidRDefault="00BD11ED" w:rsidP="00D032D4">
      <w:pPr>
        <w:spacing w:after="0" w:line="240" w:lineRule="auto"/>
        <w:rPr>
          <w:rFonts w:ascii="Calibri" w:eastAsia="Times New Roman" w:hAnsi="Calibri" w:cs="Times New Roman"/>
        </w:rPr>
      </w:pPr>
      <w:r w:rsidRPr="00D032D4">
        <w:rPr>
          <w:rFonts w:ascii="Calibri" w:eastAsia="Times New Roman" w:hAnsi="Calibri" w:cs="Times New Roman"/>
          <w:b/>
          <w:bCs/>
        </w:rPr>
        <w:lastRenderedPageBreak/>
        <w:t>Preparing Adolescents for Young Adulthood (PAYA</w:t>
      </w:r>
      <w:proofErr w:type="gramStart"/>
      <w:r w:rsidRPr="00D032D4">
        <w:rPr>
          <w:rFonts w:ascii="Calibri" w:eastAsia="Times New Roman" w:hAnsi="Calibri" w:cs="Times New Roman"/>
          <w:b/>
          <w:bCs/>
        </w:rPr>
        <w:t>)</w:t>
      </w:r>
      <w:proofErr w:type="gramEnd"/>
      <w:r w:rsidRPr="00D032D4">
        <w:rPr>
          <w:rFonts w:ascii="Calibri" w:eastAsia="Times New Roman" w:hAnsi="Calibri" w:cs="Times New Roman"/>
        </w:rPr>
        <w:br/>
        <w:t xml:space="preserve">A workbook series created by Massachusetts Department of Social Services. PAYA can be used by the learner alone, or with an adult. Topic areas and brief assessments match the learning goals and expectations of the Guidebook. The Activity/Resource Workbook contains information and exercises by topic area to help develop or strengthen the skills of the learner.  </w:t>
      </w:r>
    </w:p>
    <w:p w14:paraId="609D46F8" w14:textId="77777777" w:rsidR="00BD11ED" w:rsidRDefault="00BD11ED" w:rsidP="00BD11ED">
      <w:pPr>
        <w:spacing w:after="0" w:line="240" w:lineRule="auto"/>
        <w:rPr>
          <w:rFonts w:ascii="Calibri" w:eastAsia="Times New Roman" w:hAnsi="Calibri" w:cs="Times New Roman"/>
          <w:sz w:val="24"/>
          <w:szCs w:val="24"/>
        </w:rPr>
      </w:pPr>
    </w:p>
    <w:p w14:paraId="609D46F9" w14:textId="77777777" w:rsidR="00BD11ED" w:rsidRPr="00A42297" w:rsidRDefault="00BD11ED" w:rsidP="00BD11ED">
      <w:pPr>
        <w:spacing w:after="0" w:line="240" w:lineRule="auto"/>
        <w:ind w:left="720"/>
        <w:rPr>
          <w:rFonts w:ascii="Calibri" w:eastAsia="Times New Roman" w:hAnsi="Calibri" w:cs="Times New Roman"/>
        </w:rPr>
      </w:pPr>
      <w:r w:rsidRPr="00A42297">
        <w:rPr>
          <w:rFonts w:ascii="Calibri" w:eastAsia="Times New Roman" w:hAnsi="Calibri" w:cs="Times New Roman"/>
        </w:rPr>
        <w:t xml:space="preserve">Available free in five modules: </w:t>
      </w:r>
    </w:p>
    <w:p w14:paraId="609D46FA" w14:textId="77777777" w:rsidR="00BD11ED" w:rsidRPr="00A42297" w:rsidRDefault="00BD11ED" w:rsidP="00BD11ED">
      <w:pPr>
        <w:spacing w:after="0" w:line="240" w:lineRule="auto"/>
        <w:ind w:left="720"/>
        <w:rPr>
          <w:rFonts w:ascii="Calibri" w:eastAsia="Times New Roman" w:hAnsi="Calibri" w:cs="Times New Roman"/>
        </w:rPr>
      </w:pPr>
    </w:p>
    <w:p w14:paraId="51455537" w14:textId="77777777" w:rsidR="006A50E8" w:rsidRPr="00F0207B" w:rsidRDefault="006A50E8" w:rsidP="006A50E8">
      <w:pPr>
        <w:pStyle w:val="ListParagraph"/>
        <w:numPr>
          <w:ilvl w:val="1"/>
          <w:numId w:val="203"/>
        </w:numPr>
        <w:spacing w:after="0" w:line="240" w:lineRule="auto"/>
        <w:rPr>
          <w:rFonts w:ascii="Calibri" w:eastAsia="Times New Roman" w:hAnsi="Calibri" w:cs="Calibri"/>
        </w:rPr>
      </w:pPr>
      <w:r w:rsidRPr="00F0207B">
        <w:rPr>
          <w:rFonts w:ascii="Calibri" w:eastAsia="Times New Roman" w:hAnsi="Calibri" w:cs="Calibri"/>
        </w:rPr>
        <w:t xml:space="preserve">Money, Home and Food Management Workbook (143 </w:t>
      </w:r>
      <w:proofErr w:type="spellStart"/>
      <w:r w:rsidRPr="00F0207B">
        <w:rPr>
          <w:rFonts w:ascii="Calibri" w:eastAsia="Times New Roman" w:hAnsi="Calibri" w:cs="Calibri"/>
        </w:rPr>
        <w:t>pgs</w:t>
      </w:r>
      <w:proofErr w:type="spellEnd"/>
      <w:r w:rsidRPr="00F0207B">
        <w:rPr>
          <w:rFonts w:ascii="Calibri" w:eastAsia="Times New Roman" w:hAnsi="Calibri" w:cs="Calibri"/>
        </w:rPr>
        <w:t>)</w:t>
      </w:r>
    </w:p>
    <w:p w14:paraId="6BE2FA2A" w14:textId="77777777" w:rsidR="006A50E8" w:rsidRPr="00F0207B" w:rsidRDefault="0098004C" w:rsidP="006A50E8">
      <w:pPr>
        <w:spacing w:after="0" w:line="240" w:lineRule="auto"/>
        <w:ind w:left="1440"/>
        <w:rPr>
          <w:rFonts w:ascii="Calibri" w:eastAsia="Times New Roman" w:hAnsi="Calibri" w:cs="Calibri"/>
        </w:rPr>
      </w:pPr>
      <w:hyperlink r:id="rId81" w:history="1">
        <w:r w:rsidR="006A50E8" w:rsidRPr="00F0207B">
          <w:rPr>
            <w:rStyle w:val="Hyperlink"/>
            <w:rFonts w:ascii="Calibri" w:eastAsia="Times New Roman" w:hAnsi="Calibri" w:cs="Calibri"/>
          </w:rPr>
          <w:t>http://www.casey.org/cls/resourceguides/subdocs/PAYAModule1.pdf</w:t>
        </w:r>
      </w:hyperlink>
    </w:p>
    <w:p w14:paraId="7DA41FA1" w14:textId="77777777" w:rsidR="006A50E8" w:rsidRPr="00F0207B" w:rsidRDefault="006A50E8" w:rsidP="006A50E8">
      <w:pPr>
        <w:pStyle w:val="ListParagraph"/>
        <w:numPr>
          <w:ilvl w:val="1"/>
          <w:numId w:val="203"/>
        </w:numPr>
        <w:spacing w:after="0" w:line="240" w:lineRule="auto"/>
        <w:rPr>
          <w:rFonts w:ascii="Calibri" w:eastAsia="Times New Roman" w:hAnsi="Calibri" w:cs="Calibri"/>
        </w:rPr>
      </w:pPr>
      <w:r w:rsidRPr="00F0207B">
        <w:rPr>
          <w:rFonts w:ascii="Calibri" w:eastAsia="Times New Roman" w:hAnsi="Calibri" w:cs="Calibri"/>
        </w:rPr>
        <w:t xml:space="preserve">Personal Care, Health, Social Skills and Safety Workbook (190 </w:t>
      </w:r>
      <w:proofErr w:type="spellStart"/>
      <w:r w:rsidRPr="00F0207B">
        <w:rPr>
          <w:rFonts w:ascii="Calibri" w:eastAsia="Times New Roman" w:hAnsi="Calibri" w:cs="Calibri"/>
        </w:rPr>
        <w:t>pgs</w:t>
      </w:r>
      <w:proofErr w:type="spellEnd"/>
      <w:r w:rsidRPr="00F0207B">
        <w:rPr>
          <w:rFonts w:ascii="Calibri" w:eastAsia="Times New Roman" w:hAnsi="Calibri" w:cs="Calibri"/>
        </w:rPr>
        <w:t>)</w:t>
      </w:r>
    </w:p>
    <w:p w14:paraId="1C5E65CB" w14:textId="77777777" w:rsidR="006A50E8" w:rsidRPr="00F0207B" w:rsidRDefault="0098004C" w:rsidP="006A50E8">
      <w:pPr>
        <w:spacing w:after="0" w:line="240" w:lineRule="auto"/>
        <w:ind w:left="1440"/>
        <w:rPr>
          <w:rFonts w:ascii="Calibri" w:eastAsia="Times New Roman" w:hAnsi="Calibri" w:cs="Calibri"/>
        </w:rPr>
      </w:pPr>
      <w:hyperlink r:id="rId82" w:history="1">
        <w:r w:rsidR="006A50E8" w:rsidRPr="00F0207B">
          <w:rPr>
            <w:rStyle w:val="Hyperlink"/>
            <w:rFonts w:ascii="Calibri" w:eastAsia="Times New Roman" w:hAnsi="Calibri" w:cs="Calibri"/>
          </w:rPr>
          <w:t>http://www.casey.org/cls/resourceguides/subdocs/PAYAModule2.pdf</w:t>
        </w:r>
      </w:hyperlink>
    </w:p>
    <w:p w14:paraId="6C73CB6D" w14:textId="77777777" w:rsidR="006A50E8" w:rsidRPr="00F0207B" w:rsidRDefault="006A50E8" w:rsidP="006A50E8">
      <w:pPr>
        <w:pStyle w:val="ListParagraph"/>
        <w:numPr>
          <w:ilvl w:val="1"/>
          <w:numId w:val="203"/>
        </w:numPr>
        <w:spacing w:after="0" w:line="240" w:lineRule="auto"/>
        <w:rPr>
          <w:rFonts w:ascii="Calibri" w:eastAsia="Times New Roman" w:hAnsi="Calibri" w:cs="Calibri"/>
        </w:rPr>
      </w:pPr>
      <w:r w:rsidRPr="00F0207B">
        <w:rPr>
          <w:rFonts w:ascii="Calibri" w:eastAsia="Times New Roman" w:hAnsi="Calibri" w:cs="Calibri"/>
        </w:rPr>
        <w:t xml:space="preserve">Education, Job Seeking Skills and Job Maintenance Skills Workbook (127 </w:t>
      </w:r>
      <w:proofErr w:type="spellStart"/>
      <w:r w:rsidRPr="00F0207B">
        <w:rPr>
          <w:rFonts w:ascii="Calibri" w:eastAsia="Times New Roman" w:hAnsi="Calibri" w:cs="Calibri"/>
        </w:rPr>
        <w:t>pgs</w:t>
      </w:r>
      <w:proofErr w:type="spellEnd"/>
      <w:r w:rsidRPr="00F0207B">
        <w:rPr>
          <w:rFonts w:ascii="Calibri" w:eastAsia="Times New Roman" w:hAnsi="Calibri" w:cs="Calibri"/>
        </w:rPr>
        <w:t xml:space="preserve">) </w:t>
      </w:r>
    </w:p>
    <w:p w14:paraId="314FF4A8" w14:textId="77777777" w:rsidR="006A50E8" w:rsidRPr="00F0207B" w:rsidRDefault="006A50E8" w:rsidP="006A50E8">
      <w:pPr>
        <w:spacing w:after="0" w:line="240" w:lineRule="auto"/>
        <w:rPr>
          <w:rFonts w:ascii="Calibri" w:eastAsia="Times New Roman" w:hAnsi="Calibri" w:cs="Calibri"/>
          <w:color w:val="000000"/>
        </w:rPr>
      </w:pPr>
      <w:r w:rsidRPr="00F0207B">
        <w:rPr>
          <w:rFonts w:ascii="Calibri" w:eastAsia="Times New Roman" w:hAnsi="Calibri" w:cs="Calibri"/>
          <w:color w:val="000000"/>
        </w:rPr>
        <w:tab/>
      </w:r>
      <w:r w:rsidRPr="00F0207B">
        <w:rPr>
          <w:rFonts w:ascii="Calibri" w:eastAsia="Times New Roman" w:hAnsi="Calibri" w:cs="Calibri"/>
          <w:color w:val="000000"/>
        </w:rPr>
        <w:tab/>
      </w:r>
      <w:hyperlink r:id="rId83" w:history="1">
        <w:r w:rsidRPr="00F0207B">
          <w:rPr>
            <w:rStyle w:val="Hyperlink"/>
            <w:rFonts w:ascii="Calibri" w:eastAsia="Times New Roman" w:hAnsi="Calibri" w:cs="Calibri"/>
          </w:rPr>
          <w:t>http://www.casey.org/cls/resourceguides/subdocs/PAYAModule3.pdf</w:t>
        </w:r>
      </w:hyperlink>
    </w:p>
    <w:p w14:paraId="6369A5A0" w14:textId="77777777" w:rsidR="006A50E8" w:rsidRPr="00F0207B" w:rsidRDefault="006A50E8" w:rsidP="006A50E8">
      <w:pPr>
        <w:pStyle w:val="ListParagraph"/>
        <w:numPr>
          <w:ilvl w:val="1"/>
          <w:numId w:val="203"/>
        </w:numPr>
        <w:spacing w:after="0" w:line="240" w:lineRule="auto"/>
        <w:rPr>
          <w:rFonts w:ascii="Calibri" w:eastAsia="Times New Roman" w:hAnsi="Calibri" w:cs="Calibri"/>
          <w:color w:val="000000"/>
        </w:rPr>
      </w:pPr>
      <w:r w:rsidRPr="00F0207B">
        <w:rPr>
          <w:rFonts w:ascii="Calibri" w:eastAsia="Times New Roman" w:hAnsi="Calibri" w:cs="Calibri"/>
        </w:rPr>
        <w:t xml:space="preserve">Housing, Transportation, Community Resources, Understanding the Law and Recreation Workbook (95 </w:t>
      </w:r>
      <w:proofErr w:type="spellStart"/>
      <w:r w:rsidRPr="00F0207B">
        <w:rPr>
          <w:rFonts w:ascii="Calibri" w:eastAsia="Times New Roman" w:hAnsi="Calibri" w:cs="Calibri"/>
        </w:rPr>
        <w:t>pgs</w:t>
      </w:r>
      <w:proofErr w:type="spellEnd"/>
      <w:r w:rsidRPr="00F0207B">
        <w:rPr>
          <w:rFonts w:ascii="Calibri" w:eastAsia="Times New Roman" w:hAnsi="Calibri" w:cs="Calibri"/>
        </w:rPr>
        <w:t xml:space="preserve">) </w:t>
      </w:r>
      <w:hyperlink r:id="rId84" w:history="1">
        <w:r w:rsidRPr="00F0207B">
          <w:rPr>
            <w:rStyle w:val="Hyperlink"/>
            <w:rFonts w:ascii="Calibri" w:eastAsia="Times New Roman" w:hAnsi="Calibri" w:cs="Calibri"/>
          </w:rPr>
          <w:t>http://www.casey.org/cls/resourceguides/subdocs/PAYAModule4.pdf</w:t>
        </w:r>
      </w:hyperlink>
    </w:p>
    <w:p w14:paraId="6703C7BC" w14:textId="77777777" w:rsidR="006A50E8" w:rsidRPr="00F0207B" w:rsidRDefault="006A50E8" w:rsidP="006A50E8">
      <w:pPr>
        <w:pStyle w:val="ListParagraph"/>
        <w:numPr>
          <w:ilvl w:val="1"/>
          <w:numId w:val="203"/>
        </w:numPr>
        <w:spacing w:after="0" w:line="240" w:lineRule="auto"/>
        <w:rPr>
          <w:rFonts w:ascii="Calibri" w:eastAsia="Times New Roman" w:hAnsi="Calibri" w:cs="Calibri"/>
        </w:rPr>
      </w:pPr>
      <w:r w:rsidRPr="00F0207B">
        <w:rPr>
          <w:rFonts w:ascii="Calibri" w:eastAsia="Times New Roman" w:hAnsi="Calibri" w:cs="Calibri"/>
        </w:rPr>
        <w:t>Young Parents Guide (Large module broken down into sections)</w:t>
      </w:r>
    </w:p>
    <w:p w14:paraId="1712649F" w14:textId="77777777" w:rsidR="006A50E8" w:rsidRPr="00F0207B" w:rsidRDefault="006A50E8" w:rsidP="006A50E8">
      <w:pPr>
        <w:spacing w:after="0" w:line="240" w:lineRule="auto"/>
        <w:ind w:left="1080"/>
        <w:rPr>
          <w:rFonts w:ascii="Calibri" w:eastAsia="Times New Roman" w:hAnsi="Calibri" w:cs="Calibri"/>
        </w:rPr>
      </w:pPr>
    </w:p>
    <w:p w14:paraId="37AADBC3" w14:textId="77777777" w:rsidR="006A50E8" w:rsidRPr="00F0207B" w:rsidRDefault="006A50E8" w:rsidP="006A50E8">
      <w:pPr>
        <w:pStyle w:val="ListParagraph"/>
        <w:numPr>
          <w:ilvl w:val="0"/>
          <w:numId w:val="204"/>
        </w:numPr>
        <w:spacing w:after="0" w:line="240" w:lineRule="auto"/>
        <w:rPr>
          <w:rFonts w:ascii="Calibri" w:eastAsia="Times New Roman" w:hAnsi="Calibri" w:cs="Calibri"/>
        </w:rPr>
      </w:pPr>
      <w:r w:rsidRPr="00F0207B">
        <w:rPr>
          <w:rFonts w:ascii="Calibri" w:eastAsia="Times New Roman" w:hAnsi="Calibri" w:cs="Calibri"/>
        </w:rPr>
        <w:t xml:space="preserve">Sexuality, STD and Pregnancy Prevention </w:t>
      </w:r>
    </w:p>
    <w:p w14:paraId="30BDA3EE" w14:textId="77777777" w:rsidR="006A50E8" w:rsidRPr="00F0207B" w:rsidRDefault="0098004C" w:rsidP="006A50E8">
      <w:pPr>
        <w:spacing w:after="0" w:line="240" w:lineRule="auto"/>
        <w:ind w:left="1440"/>
        <w:rPr>
          <w:rFonts w:ascii="Calibri" w:eastAsia="Times New Roman" w:hAnsi="Calibri" w:cs="Calibri"/>
        </w:rPr>
      </w:pPr>
      <w:hyperlink r:id="rId85" w:history="1">
        <w:r w:rsidR="006A50E8" w:rsidRPr="00F0207B">
          <w:rPr>
            <w:rStyle w:val="Hyperlink"/>
            <w:rFonts w:ascii="Calibri" w:eastAsia="Times New Roman" w:hAnsi="Calibri" w:cs="Calibri"/>
          </w:rPr>
          <w:t>http://www.casey.org/cls/resourceguides/subdocs/PAYAModule5SexualitySTD-PregnancyPreventionpages1_27.pdf</w:t>
        </w:r>
      </w:hyperlink>
    </w:p>
    <w:p w14:paraId="76469E00" w14:textId="77777777" w:rsidR="006A50E8" w:rsidRPr="00F0207B" w:rsidRDefault="006A50E8" w:rsidP="006A50E8">
      <w:pPr>
        <w:spacing w:after="0" w:line="240" w:lineRule="auto"/>
        <w:ind w:left="1440"/>
        <w:rPr>
          <w:rFonts w:ascii="Calibri" w:eastAsia="Times New Roman" w:hAnsi="Calibri" w:cs="Calibri"/>
        </w:rPr>
      </w:pPr>
    </w:p>
    <w:p w14:paraId="0E285D37"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Unplanned Pregnancy</w:t>
      </w:r>
    </w:p>
    <w:p w14:paraId="3D8CBA28" w14:textId="77777777" w:rsidR="006A50E8" w:rsidRPr="00F0207B" w:rsidRDefault="0098004C" w:rsidP="006A50E8">
      <w:pPr>
        <w:ind w:left="1440"/>
        <w:rPr>
          <w:rFonts w:ascii="Calibri" w:eastAsia="Times New Roman" w:hAnsi="Calibri" w:cs="Calibri"/>
          <w:color w:val="000000"/>
          <w:sz w:val="24"/>
          <w:szCs w:val="24"/>
        </w:rPr>
      </w:pPr>
      <w:hyperlink r:id="rId86" w:history="1">
        <w:r w:rsidR="006A50E8" w:rsidRPr="00F0207B">
          <w:rPr>
            <w:rStyle w:val="Hyperlink"/>
            <w:rFonts w:ascii="Calibri" w:eastAsia="Times New Roman" w:hAnsi="Calibri" w:cs="Calibri"/>
          </w:rPr>
          <w:t>http://www.casey.org/cls/resourceguides/subdocs/PAYAModule5UnplannedPregnancypages28_54.pdf</w:t>
        </w:r>
      </w:hyperlink>
    </w:p>
    <w:p w14:paraId="5ACE6CB1"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 xml:space="preserve">Pregnancy and Health Skills </w:t>
      </w:r>
    </w:p>
    <w:p w14:paraId="3C2CAC2D" w14:textId="77777777" w:rsidR="006A50E8" w:rsidRPr="00F0207B" w:rsidRDefault="0098004C" w:rsidP="006A50E8">
      <w:pPr>
        <w:ind w:left="1440"/>
        <w:rPr>
          <w:rFonts w:ascii="Calibri" w:eastAsia="Times New Roman" w:hAnsi="Calibri" w:cs="Calibri"/>
          <w:color w:val="000000"/>
          <w:sz w:val="24"/>
          <w:szCs w:val="24"/>
        </w:rPr>
      </w:pPr>
      <w:hyperlink r:id="rId87" w:history="1">
        <w:r w:rsidR="006A50E8" w:rsidRPr="00F0207B">
          <w:rPr>
            <w:rStyle w:val="Hyperlink"/>
            <w:rFonts w:ascii="Calibri" w:eastAsia="Times New Roman" w:hAnsi="Calibri" w:cs="Calibri"/>
          </w:rPr>
          <w:t>http://www.casey.org/cls/resourceguides/subdocs/PAYAModule5PregnancyHealthSkills-55_129.pdf</w:t>
        </w:r>
      </w:hyperlink>
    </w:p>
    <w:p w14:paraId="18D60714"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Physical Care (Taking Care of Baby)</w:t>
      </w:r>
    </w:p>
    <w:p w14:paraId="65DA3DBD" w14:textId="77777777" w:rsidR="006A50E8" w:rsidRPr="00F0207B" w:rsidRDefault="0098004C" w:rsidP="006A50E8">
      <w:pPr>
        <w:ind w:left="1440"/>
        <w:rPr>
          <w:rFonts w:ascii="Calibri" w:eastAsia="Times New Roman" w:hAnsi="Calibri" w:cs="Calibri"/>
          <w:color w:val="000000"/>
          <w:sz w:val="24"/>
          <w:szCs w:val="24"/>
        </w:rPr>
      </w:pPr>
      <w:hyperlink r:id="rId88" w:history="1">
        <w:r w:rsidR="006A50E8" w:rsidRPr="00F0207B">
          <w:rPr>
            <w:rStyle w:val="Hyperlink"/>
            <w:rFonts w:ascii="Calibri" w:eastAsia="Times New Roman" w:hAnsi="Calibri" w:cs="Calibri"/>
          </w:rPr>
          <w:t>http://www.casey.org/cls/resourceguides/subdocs/PAYAModule5HealthCare-140_149.pdf</w:t>
        </w:r>
      </w:hyperlink>
    </w:p>
    <w:p w14:paraId="007F73B3"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 xml:space="preserve">Health Care </w:t>
      </w:r>
    </w:p>
    <w:p w14:paraId="34864D0E" w14:textId="77777777" w:rsidR="006A50E8" w:rsidRPr="00F0207B" w:rsidRDefault="0098004C" w:rsidP="006A50E8">
      <w:pPr>
        <w:ind w:left="1440"/>
        <w:rPr>
          <w:rFonts w:ascii="Calibri" w:eastAsia="Times New Roman" w:hAnsi="Calibri" w:cs="Calibri"/>
          <w:color w:val="000000"/>
          <w:sz w:val="24"/>
          <w:szCs w:val="24"/>
        </w:rPr>
      </w:pPr>
      <w:hyperlink r:id="rId89" w:history="1">
        <w:r w:rsidR="006A50E8" w:rsidRPr="00F0207B">
          <w:rPr>
            <w:rStyle w:val="Hyperlink"/>
            <w:rFonts w:ascii="Calibri" w:eastAsia="Times New Roman" w:hAnsi="Calibri" w:cs="Calibri"/>
          </w:rPr>
          <w:t>http://www.casey.org/cls/resourceguides/subdocs/PAYAModule5HealthCare-140_149.pdf</w:t>
        </w:r>
      </w:hyperlink>
    </w:p>
    <w:p w14:paraId="1F46E051"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Safety</w:t>
      </w:r>
    </w:p>
    <w:p w14:paraId="7D183450" w14:textId="77777777" w:rsidR="006A50E8" w:rsidRPr="00F0207B" w:rsidRDefault="0098004C" w:rsidP="006A50E8">
      <w:pPr>
        <w:ind w:left="720" w:firstLine="720"/>
        <w:rPr>
          <w:rFonts w:ascii="Calibri" w:eastAsia="Times New Roman" w:hAnsi="Calibri" w:cs="Calibri"/>
          <w:color w:val="000000"/>
          <w:sz w:val="24"/>
          <w:szCs w:val="24"/>
        </w:rPr>
      </w:pPr>
      <w:hyperlink r:id="rId90" w:history="1">
        <w:r w:rsidR="006A50E8" w:rsidRPr="00F0207B">
          <w:rPr>
            <w:rStyle w:val="Hyperlink"/>
            <w:rFonts w:ascii="Calibri" w:eastAsia="Times New Roman" w:hAnsi="Calibri" w:cs="Calibri"/>
          </w:rPr>
          <w:t>http://www.casey.org/cls/resourceguides/subdocs/PAYAModule5Safety150_161.pdf</w:t>
        </w:r>
      </w:hyperlink>
    </w:p>
    <w:p w14:paraId="249BE20E"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lastRenderedPageBreak/>
        <w:t>Infancy</w:t>
      </w:r>
    </w:p>
    <w:p w14:paraId="0B3BEE0F" w14:textId="77777777" w:rsidR="006A50E8" w:rsidRPr="00F0207B" w:rsidRDefault="0098004C" w:rsidP="006A50E8">
      <w:pPr>
        <w:ind w:left="720" w:firstLine="720"/>
        <w:rPr>
          <w:rFonts w:ascii="Calibri" w:eastAsia="Times New Roman" w:hAnsi="Calibri" w:cs="Calibri"/>
          <w:color w:val="000000"/>
          <w:sz w:val="24"/>
          <w:szCs w:val="24"/>
        </w:rPr>
      </w:pPr>
      <w:hyperlink r:id="rId91" w:history="1">
        <w:r w:rsidR="006A50E8" w:rsidRPr="00F0207B">
          <w:rPr>
            <w:rStyle w:val="Hyperlink"/>
            <w:rFonts w:ascii="Calibri" w:eastAsia="Times New Roman" w:hAnsi="Calibri" w:cs="Calibri"/>
          </w:rPr>
          <w:t>http://www.casey.org/cls/resourceguides/subdocs/PAYAModule5Infancy-162_174.pdf</w:t>
        </w:r>
      </w:hyperlink>
    </w:p>
    <w:p w14:paraId="1528670E"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Older Babies and Toddlers</w:t>
      </w:r>
    </w:p>
    <w:p w14:paraId="4A064101" w14:textId="77777777" w:rsidR="006A50E8" w:rsidRPr="00F0207B" w:rsidRDefault="0098004C" w:rsidP="006A50E8">
      <w:pPr>
        <w:ind w:left="1440"/>
        <w:rPr>
          <w:rFonts w:ascii="Calibri" w:eastAsia="Times New Roman" w:hAnsi="Calibri" w:cs="Calibri"/>
          <w:color w:val="000000"/>
          <w:sz w:val="24"/>
          <w:szCs w:val="24"/>
        </w:rPr>
      </w:pPr>
      <w:hyperlink r:id="rId92" w:history="1">
        <w:r w:rsidR="006A50E8" w:rsidRPr="00F0207B">
          <w:rPr>
            <w:rStyle w:val="Hyperlink"/>
            <w:rFonts w:ascii="Calibri" w:eastAsia="Times New Roman" w:hAnsi="Calibri" w:cs="Calibri"/>
          </w:rPr>
          <w:t>http://www.casey.org/cls/resourceguides/subdocs/PAYAModule5Olderbabiestoddlers-175_195.pdf</w:t>
        </w:r>
      </w:hyperlink>
    </w:p>
    <w:p w14:paraId="6CF890B0"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Children Ages 2-5</w:t>
      </w:r>
    </w:p>
    <w:p w14:paraId="16D39B2A" w14:textId="77777777" w:rsidR="006A50E8" w:rsidRPr="00F0207B" w:rsidRDefault="0098004C" w:rsidP="006A50E8">
      <w:pPr>
        <w:ind w:left="1440"/>
        <w:rPr>
          <w:rFonts w:ascii="Calibri" w:eastAsia="Times New Roman" w:hAnsi="Calibri" w:cs="Calibri"/>
          <w:color w:val="000000"/>
          <w:sz w:val="24"/>
          <w:szCs w:val="24"/>
        </w:rPr>
      </w:pPr>
      <w:hyperlink r:id="rId93" w:history="1">
        <w:r w:rsidR="006A50E8" w:rsidRPr="00F0207B">
          <w:rPr>
            <w:rStyle w:val="Hyperlink"/>
            <w:rFonts w:ascii="Calibri" w:eastAsia="Times New Roman" w:hAnsi="Calibri" w:cs="Calibri"/>
          </w:rPr>
          <w:t>http://www.casey.org/cls/resourceguides/subdocs/PAYAModule5Childrenages_2_5-196_221.pdf</w:t>
        </w:r>
      </w:hyperlink>
    </w:p>
    <w:p w14:paraId="4EF44B09"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Making the World a Better Place/Environment</w:t>
      </w:r>
    </w:p>
    <w:p w14:paraId="0CEF7BA1" w14:textId="77777777" w:rsidR="006A50E8" w:rsidRPr="00F0207B" w:rsidRDefault="0098004C" w:rsidP="006A50E8">
      <w:pPr>
        <w:ind w:left="1440"/>
        <w:rPr>
          <w:rFonts w:ascii="Calibri" w:eastAsia="Times New Roman" w:hAnsi="Calibri" w:cs="Calibri"/>
          <w:color w:val="000000"/>
          <w:sz w:val="24"/>
          <w:szCs w:val="24"/>
        </w:rPr>
      </w:pPr>
      <w:hyperlink r:id="rId94" w:history="1">
        <w:r w:rsidR="006A50E8" w:rsidRPr="00F0207B">
          <w:rPr>
            <w:rStyle w:val="Hyperlink"/>
            <w:rFonts w:ascii="Calibri" w:eastAsia="Times New Roman" w:hAnsi="Calibri" w:cs="Calibri"/>
          </w:rPr>
          <w:t>http://www.casey.org/cls/resourceguides/subdocs/PAYAModule5MakingWorldBetterPlace-222_239.pdf</w:t>
        </w:r>
      </w:hyperlink>
    </w:p>
    <w:p w14:paraId="5A667D6B"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Education and Career Planning for Teen Parents</w:t>
      </w:r>
    </w:p>
    <w:p w14:paraId="28E658F9" w14:textId="77777777" w:rsidR="006A50E8" w:rsidRPr="00F0207B" w:rsidRDefault="0098004C" w:rsidP="006A50E8">
      <w:pPr>
        <w:ind w:left="1440"/>
        <w:rPr>
          <w:rFonts w:ascii="Calibri" w:eastAsia="Times New Roman" w:hAnsi="Calibri" w:cs="Calibri"/>
          <w:color w:val="000000"/>
          <w:sz w:val="24"/>
          <w:szCs w:val="24"/>
        </w:rPr>
      </w:pPr>
      <w:hyperlink r:id="rId95" w:history="1">
        <w:r w:rsidR="006A50E8" w:rsidRPr="00F0207B">
          <w:rPr>
            <w:rStyle w:val="Hyperlink"/>
            <w:rFonts w:ascii="Calibri" w:eastAsia="Times New Roman" w:hAnsi="Calibri" w:cs="Calibri"/>
          </w:rPr>
          <w:t>http://www.casey.org/cls/resourceguides/subdocs/PAYAModule5EducationCareerPlanningTeenParents-240_250.pdf</w:t>
        </w:r>
      </w:hyperlink>
    </w:p>
    <w:p w14:paraId="27F01FE6"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Housing</w:t>
      </w:r>
    </w:p>
    <w:p w14:paraId="4204936B" w14:textId="77777777" w:rsidR="006A50E8" w:rsidRPr="00F0207B" w:rsidRDefault="0098004C" w:rsidP="006A50E8">
      <w:pPr>
        <w:ind w:left="720" w:firstLine="720"/>
        <w:rPr>
          <w:rFonts w:ascii="Calibri" w:eastAsia="Times New Roman" w:hAnsi="Calibri" w:cs="Calibri"/>
          <w:color w:val="000000"/>
          <w:sz w:val="24"/>
          <w:szCs w:val="24"/>
        </w:rPr>
      </w:pPr>
      <w:hyperlink r:id="rId96" w:history="1">
        <w:r w:rsidR="006A50E8" w:rsidRPr="00F0207B">
          <w:rPr>
            <w:rStyle w:val="Hyperlink"/>
            <w:rFonts w:ascii="Calibri" w:eastAsia="Times New Roman" w:hAnsi="Calibri" w:cs="Calibri"/>
          </w:rPr>
          <w:t>http://www.casey.org/cls/resourceguides/subdocs/PAYAModule5Housing-251_276.pdf</w:t>
        </w:r>
      </w:hyperlink>
    </w:p>
    <w:p w14:paraId="44985A0B" w14:textId="77777777" w:rsidR="006A50E8" w:rsidRPr="00F0207B" w:rsidRDefault="006A50E8" w:rsidP="006A50E8">
      <w:pPr>
        <w:pStyle w:val="ListParagraph"/>
        <w:numPr>
          <w:ilvl w:val="2"/>
          <w:numId w:val="205"/>
        </w:numPr>
        <w:spacing w:after="0" w:line="240" w:lineRule="auto"/>
        <w:rPr>
          <w:rFonts w:ascii="Calibri" w:eastAsia="Times New Roman" w:hAnsi="Calibri" w:cs="Calibri"/>
        </w:rPr>
      </w:pPr>
      <w:r w:rsidRPr="00F0207B">
        <w:rPr>
          <w:rFonts w:ascii="Calibri" w:eastAsia="Times New Roman" w:hAnsi="Calibri" w:cs="Calibri"/>
        </w:rPr>
        <w:t>Making Ends Meet</w:t>
      </w:r>
    </w:p>
    <w:p w14:paraId="23C34099" w14:textId="77777777" w:rsidR="006A50E8" w:rsidRPr="00F0207B" w:rsidRDefault="0098004C" w:rsidP="006A50E8">
      <w:pPr>
        <w:ind w:left="1440"/>
        <w:rPr>
          <w:rFonts w:ascii="Calibri" w:eastAsia="Times New Roman" w:hAnsi="Calibri" w:cs="Calibri"/>
          <w:color w:val="000000"/>
          <w:sz w:val="24"/>
          <w:szCs w:val="24"/>
        </w:rPr>
      </w:pPr>
      <w:hyperlink r:id="rId97" w:history="1">
        <w:r w:rsidR="006A50E8" w:rsidRPr="00F0207B">
          <w:rPr>
            <w:rStyle w:val="Hyperlink"/>
            <w:rFonts w:ascii="Calibri" w:eastAsia="Times New Roman" w:hAnsi="Calibri" w:cs="Calibri"/>
          </w:rPr>
          <w:t>http://www.casey.org/cls/resourceguides/subdocs/PAYAModule5MakingEndsMeet-277_279.pdf</w:t>
        </w:r>
      </w:hyperlink>
    </w:p>
    <w:p w14:paraId="609D471B" w14:textId="77777777" w:rsidR="00BD11ED" w:rsidRPr="00A42297" w:rsidRDefault="00BD11ED" w:rsidP="00BD11ED">
      <w:pPr>
        <w:spacing w:after="0" w:line="240" w:lineRule="auto"/>
        <w:rPr>
          <w:rFonts w:ascii="Calibri" w:eastAsia="Times New Roman" w:hAnsi="Calibri" w:cs="Times New Roman"/>
        </w:rPr>
      </w:pPr>
    </w:p>
    <w:p w14:paraId="609D471C" w14:textId="77777777" w:rsidR="00BD11ED" w:rsidRPr="004A34EB" w:rsidRDefault="00BD11ED" w:rsidP="004A34EB">
      <w:pPr>
        <w:spacing w:before="100" w:after="0" w:line="240" w:lineRule="auto"/>
        <w:ind w:right="720"/>
        <w:contextualSpacing/>
        <w:rPr>
          <w:rFonts w:ascii="Calibri" w:eastAsia="Times New Roman" w:hAnsi="Calibri" w:cs="Times New Roman"/>
          <w:b/>
        </w:rPr>
      </w:pPr>
      <w:r w:rsidRPr="004A34EB">
        <w:rPr>
          <w:rFonts w:ascii="Calibri" w:eastAsia="Times New Roman" w:hAnsi="Calibri" w:cs="Times New Roman"/>
          <w:b/>
        </w:rPr>
        <w:t>Phillip Roy, Inc.</w:t>
      </w:r>
    </w:p>
    <w:p w14:paraId="609D471D" w14:textId="77777777" w:rsidR="00BD11ED" w:rsidRPr="004A34EB" w:rsidRDefault="00BD11ED" w:rsidP="004A34EB">
      <w:pPr>
        <w:spacing w:after="100" w:line="240" w:lineRule="auto"/>
        <w:ind w:right="720"/>
        <w:rPr>
          <w:rFonts w:ascii="Calibri" w:eastAsia="Times New Roman" w:hAnsi="Calibri" w:cs="Times New Roman"/>
        </w:rPr>
      </w:pPr>
      <w:proofErr w:type="gramStart"/>
      <w:r w:rsidRPr="004A34EB">
        <w:rPr>
          <w:rFonts w:ascii="Calibri" w:hAnsi="Calibri" w:cs="Arial"/>
        </w:rPr>
        <w:t>Offers comprehensive curriculums in life skills, employment, social skills, online education, pre-GED, pre-vocational, transition to work and applied academics.</w:t>
      </w:r>
      <w:proofErr w:type="gramEnd"/>
      <w:r w:rsidRPr="004A34EB">
        <w:rPr>
          <w:rFonts w:ascii="Calibri" w:hAnsi="Calibri" w:cs="Arial"/>
        </w:rPr>
        <w:t xml:space="preserve"> </w:t>
      </w:r>
      <w:proofErr w:type="gramStart"/>
      <w:r w:rsidRPr="004A34EB">
        <w:rPr>
          <w:rFonts w:ascii="Calibri" w:hAnsi="Calibri" w:cs="Arial"/>
        </w:rPr>
        <w:t>Includes lesson plans, practitioner’s guides and training.</w:t>
      </w:r>
      <w:proofErr w:type="gramEnd"/>
      <w:r w:rsidRPr="004A34EB">
        <w:rPr>
          <w:rFonts w:ascii="Calibri" w:hAnsi="Calibri" w:cs="Arial"/>
        </w:rPr>
        <w:t xml:space="preserve"> </w:t>
      </w:r>
      <w:proofErr w:type="gramStart"/>
      <w:r w:rsidRPr="004A34EB">
        <w:rPr>
          <w:rFonts w:ascii="Calibri" w:hAnsi="Calibri" w:cs="Arial"/>
        </w:rPr>
        <w:t>Research-based and aligned to state standards.</w:t>
      </w:r>
      <w:proofErr w:type="gramEnd"/>
      <w:r w:rsidRPr="004A34EB">
        <w:rPr>
          <w:rFonts w:ascii="Calibri" w:hAnsi="Calibri" w:cs="Arial"/>
        </w:rPr>
        <w:t xml:space="preserve"> Costs apply. For more information, go to:</w:t>
      </w:r>
      <w:r w:rsidRPr="004A34EB">
        <w:rPr>
          <w:rFonts w:ascii="Calibri" w:hAnsi="Calibri" w:cs="Arial"/>
          <w:color w:val="1F497D"/>
        </w:rPr>
        <w:t xml:space="preserve"> </w:t>
      </w:r>
      <w:hyperlink r:id="rId98" w:history="1">
        <w:r w:rsidRPr="004A34EB">
          <w:rPr>
            <w:rStyle w:val="Hyperlink"/>
            <w:rFonts w:ascii="Calibri" w:hAnsi="Calibri" w:cs="Arial"/>
          </w:rPr>
          <w:t>www.PhillipRoy.com</w:t>
        </w:r>
      </w:hyperlink>
    </w:p>
    <w:p w14:paraId="609D471E" w14:textId="77777777" w:rsidR="00142C6D" w:rsidRPr="004A34EB" w:rsidRDefault="007218D7" w:rsidP="00D032D4">
      <w:pPr>
        <w:spacing w:before="100" w:beforeAutospacing="1" w:after="100" w:afterAutospacing="1" w:line="240" w:lineRule="auto"/>
        <w:rPr>
          <w:rFonts w:ascii="Calibri" w:eastAsia="Times New Roman" w:hAnsi="Calibri" w:cs="Times New Roman"/>
        </w:rPr>
      </w:pPr>
      <w:bookmarkStart w:id="13" w:name="ReadySetFly"/>
      <w:bookmarkEnd w:id="13"/>
      <w:r w:rsidRPr="004A34EB">
        <w:rPr>
          <w:rFonts w:ascii="Calibri" w:eastAsia="Times New Roman" w:hAnsi="Calibri" w:cs="Times New Roman"/>
          <w:b/>
          <w:bCs/>
        </w:rPr>
        <w:t>Ready, Set, Fly! A Parent's Guide to Teaching Life Skills</w:t>
      </w:r>
      <w:r w:rsidRPr="004A34EB">
        <w:rPr>
          <w:rFonts w:ascii="Calibri" w:eastAsia="Times New Roman" w:hAnsi="Calibri" w:cs="Times New Roman"/>
        </w:rPr>
        <w:t xml:space="preserve"> </w:t>
      </w:r>
      <w:r w:rsidRPr="004A34EB">
        <w:rPr>
          <w:rFonts w:ascii="Calibri" w:eastAsia="Times New Roman" w:hAnsi="Calibri" w:cs="Times New Roman"/>
        </w:rPr>
        <w:br/>
        <w:t xml:space="preserve">This resource was developed by foster parents for other parents to use when teaching life skills. It contains a series of activities and suggestions that may be used in one-to-one instruction. For parents use with youth ages 8 and older. </w:t>
      </w:r>
    </w:p>
    <w:p w14:paraId="609D471F" w14:textId="7FD953F8" w:rsidR="007218D7" w:rsidRPr="004A34EB" w:rsidRDefault="00142C6D" w:rsidP="00142C6D">
      <w:pPr>
        <w:spacing w:before="100" w:beforeAutospacing="1" w:after="100" w:afterAutospacing="1" w:line="240" w:lineRule="auto"/>
        <w:ind w:left="720"/>
        <w:rPr>
          <w:rFonts w:ascii="Calibri" w:eastAsia="Times New Roman" w:hAnsi="Calibri" w:cs="Times New Roman"/>
        </w:rPr>
      </w:pPr>
      <w:r w:rsidRPr="004A34EB">
        <w:rPr>
          <w:rFonts w:ascii="Calibri" w:eastAsia="Times New Roman" w:hAnsi="Calibri" w:cs="Times New Roman"/>
        </w:rPr>
        <w:t xml:space="preserve">For the free online version: </w:t>
      </w:r>
      <w:hyperlink r:id="rId99" w:history="1">
        <w:r w:rsidR="0098004C" w:rsidRPr="00A135FF">
          <w:rPr>
            <w:rStyle w:val="Hyperlink"/>
            <w:rFonts w:ascii="Calibri" w:eastAsia="Times New Roman" w:hAnsi="Calibri" w:cs="Times New Roman"/>
          </w:rPr>
          <w:t>http://www.casey.org/cls/resourceguides/subdocs/ReadySetFly.pdf</w:t>
        </w:r>
      </w:hyperlink>
      <w:bookmarkStart w:id="14" w:name="_GoBack"/>
      <w:bookmarkEnd w:id="14"/>
    </w:p>
    <w:p w14:paraId="609D4720" w14:textId="77777777" w:rsidR="00142C6D" w:rsidRPr="004A34EB" w:rsidRDefault="00142C6D" w:rsidP="00142C6D">
      <w:pPr>
        <w:pStyle w:val="NormalWeb"/>
        <w:ind w:left="720"/>
        <w:rPr>
          <w:rFonts w:ascii="Calibri" w:hAnsi="Calibri"/>
          <w:sz w:val="22"/>
          <w:szCs w:val="22"/>
        </w:rPr>
      </w:pPr>
      <w:r w:rsidRPr="004A34EB">
        <w:rPr>
          <w:rFonts w:ascii="Calibri" w:hAnsi="Calibri"/>
          <w:sz w:val="22"/>
          <w:szCs w:val="22"/>
        </w:rPr>
        <w:t xml:space="preserve">To order a hard copy booklet contact the National Resource Center for Youth Services </w:t>
      </w:r>
      <w:r w:rsidRPr="004A34EB">
        <w:rPr>
          <w:rFonts w:ascii="Calibri" w:hAnsi="Calibri"/>
          <w:sz w:val="22"/>
          <w:szCs w:val="22"/>
        </w:rPr>
        <w:br/>
        <w:t xml:space="preserve">1-800-274-2687 or order via the Web site: </w:t>
      </w:r>
      <w:hyperlink r:id="rId100" w:history="1">
        <w:r w:rsidRPr="004A34EB">
          <w:rPr>
            <w:rStyle w:val="Hyperlink"/>
            <w:rFonts w:ascii="Calibri" w:hAnsi="Calibri"/>
            <w:sz w:val="22"/>
            <w:szCs w:val="22"/>
          </w:rPr>
          <w:t>http://www.nrcys.ou.edu/catalog/home.php?cat=2</w:t>
        </w:r>
      </w:hyperlink>
    </w:p>
    <w:p w14:paraId="609D4721" w14:textId="77777777" w:rsidR="00142C6D" w:rsidRPr="004A34EB" w:rsidRDefault="00142C6D" w:rsidP="00142C6D">
      <w:pPr>
        <w:spacing w:after="0" w:line="240" w:lineRule="auto"/>
        <w:ind w:left="360"/>
        <w:rPr>
          <w:rFonts w:ascii="Calibri" w:eastAsia="Times New Roman" w:hAnsi="Calibri" w:cs="Times New Roman"/>
        </w:rPr>
      </w:pPr>
    </w:p>
    <w:p w14:paraId="609D4722" w14:textId="77777777" w:rsidR="004A34EB" w:rsidRPr="004A34EB" w:rsidRDefault="004A34EB" w:rsidP="00D032D4">
      <w:pPr>
        <w:spacing w:after="0" w:line="240" w:lineRule="auto"/>
        <w:rPr>
          <w:rFonts w:ascii="Calibri" w:hAnsi="Calibri"/>
          <w:b/>
          <w:bCs/>
        </w:rPr>
      </w:pPr>
      <w:bookmarkStart w:id="15" w:name="PAYA"/>
      <w:bookmarkEnd w:id="15"/>
    </w:p>
    <w:p w14:paraId="609D4723" w14:textId="77777777" w:rsidR="00D032D4" w:rsidRDefault="00BD11ED" w:rsidP="00D032D4">
      <w:pPr>
        <w:spacing w:after="0" w:line="240" w:lineRule="auto"/>
        <w:rPr>
          <w:rFonts w:ascii="Calibri" w:hAnsi="Calibri"/>
        </w:rPr>
      </w:pPr>
      <w:proofErr w:type="spellStart"/>
      <w:proofErr w:type="gramStart"/>
      <w:r w:rsidRPr="00D032D4">
        <w:rPr>
          <w:rFonts w:ascii="Calibri" w:hAnsi="Calibri"/>
          <w:b/>
          <w:bCs/>
        </w:rPr>
        <w:t>Vstreet</w:t>
      </w:r>
      <w:proofErr w:type="spellEnd"/>
      <w:r w:rsidRPr="00D032D4">
        <w:rPr>
          <w:rFonts w:ascii="Calibri" w:hAnsi="Calibri"/>
          <w:b/>
          <w:bCs/>
        </w:rPr>
        <w:t xml:space="preserve"> </w:t>
      </w:r>
      <w:r w:rsidRPr="00D032D4">
        <w:rPr>
          <w:rFonts w:ascii="Calibri" w:hAnsi="Calibri"/>
        </w:rPr>
        <w:t>-</w:t>
      </w:r>
      <w:hyperlink r:id="rId101" w:history="1">
        <w:r w:rsidRPr="00D032D4">
          <w:rPr>
            <w:rStyle w:val="Hyperlink"/>
            <w:rFonts w:ascii="Calibri" w:hAnsi="Calibri"/>
          </w:rPr>
          <w:t xml:space="preserve"> www.vstreet.com</w:t>
        </w:r>
      </w:hyperlink>
      <w:r w:rsidRPr="00D032D4">
        <w:rPr>
          <w:rFonts w:ascii="Calibri" w:hAnsi="Calibri"/>
        </w:rPr>
        <w:t>.</w:t>
      </w:r>
      <w:proofErr w:type="gramEnd"/>
      <w:r w:rsidRPr="00D032D4">
        <w:rPr>
          <w:rFonts w:ascii="Calibri" w:hAnsi="Calibri"/>
        </w:rPr>
        <w:t xml:space="preserve"> </w:t>
      </w:r>
    </w:p>
    <w:p w14:paraId="609D4724" w14:textId="77777777" w:rsidR="00BD11ED" w:rsidRPr="00D032D4" w:rsidRDefault="00BD11ED" w:rsidP="00D032D4">
      <w:pPr>
        <w:spacing w:after="0" w:line="240" w:lineRule="auto"/>
        <w:rPr>
          <w:rFonts w:ascii="Calibri" w:hAnsi="Calibri"/>
        </w:rPr>
      </w:pPr>
      <w:proofErr w:type="spellStart"/>
      <w:r w:rsidRPr="00D032D4">
        <w:rPr>
          <w:rFonts w:ascii="Calibri" w:hAnsi="Calibri"/>
        </w:rPr>
        <w:t>Vstreet</w:t>
      </w:r>
      <w:proofErr w:type="spellEnd"/>
      <w:r w:rsidRPr="00D032D4">
        <w:rPr>
          <w:rFonts w:ascii="Calibri" w:hAnsi="Calibri"/>
        </w:rPr>
        <w:t xml:space="preserve"> teaches life skills and offers additional resources. It is a password community, so it is private and can be individualized by school or agency groups to fit their needs. It includes Apartment Hunt and Car Dreams. </w:t>
      </w:r>
      <w:proofErr w:type="spellStart"/>
      <w:r w:rsidRPr="00D032D4">
        <w:rPr>
          <w:rFonts w:ascii="Calibri" w:hAnsi="Calibri"/>
        </w:rPr>
        <w:t>Vstreet</w:t>
      </w:r>
      <w:proofErr w:type="spellEnd"/>
      <w:r w:rsidRPr="00D032D4">
        <w:rPr>
          <w:rFonts w:ascii="Calibri" w:hAnsi="Calibri"/>
        </w:rPr>
        <w:t xml:space="preserve"> teaches teens valuable life skills and at the same time, gives them a place where they can feel at home. Kids with different backgrounds and abilities will find </w:t>
      </w:r>
      <w:proofErr w:type="spellStart"/>
      <w:r w:rsidRPr="00D032D4">
        <w:rPr>
          <w:rFonts w:ascii="Calibri" w:hAnsi="Calibri"/>
        </w:rPr>
        <w:t>Vstreet</w:t>
      </w:r>
      <w:proofErr w:type="spellEnd"/>
      <w:r w:rsidRPr="00D032D4">
        <w:rPr>
          <w:rFonts w:ascii="Calibri" w:hAnsi="Calibri"/>
        </w:rPr>
        <w:t xml:space="preserve"> a fun place, filled with animated stories, characters they can relate to, and plenty of interaction. They will connect with others, express themselves, and learn how to take the right steps towards being on their own. It is available for $24/year.</w:t>
      </w:r>
    </w:p>
    <w:p w14:paraId="609D4725" w14:textId="77777777" w:rsidR="00D12CEA" w:rsidRPr="00D12CEA" w:rsidRDefault="00D12CEA" w:rsidP="00D12CEA">
      <w:pPr>
        <w:ind w:left="360"/>
        <w:rPr>
          <w:rFonts w:ascii="Calibri" w:hAnsi="Calibri"/>
        </w:rPr>
      </w:pPr>
    </w:p>
    <w:sectPr w:rsidR="00D12CEA" w:rsidRPr="00D12CEA" w:rsidSect="00F807C8">
      <w:headerReference w:type="default" r:id="rId102"/>
      <w:pgSz w:w="15840" w:h="12240" w:orient="landscape"/>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D4728" w14:textId="77777777" w:rsidR="00130E5F" w:rsidRDefault="00130E5F" w:rsidP="005C10B6">
      <w:r>
        <w:separator/>
      </w:r>
    </w:p>
  </w:endnote>
  <w:endnote w:type="continuationSeparator" w:id="0">
    <w:p w14:paraId="609D4729" w14:textId="77777777" w:rsidR="00130E5F" w:rsidRDefault="00130E5F" w:rsidP="005C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605"/>
      <w:docPartObj>
        <w:docPartGallery w:val="Page Numbers (Bottom of Page)"/>
        <w:docPartUnique/>
      </w:docPartObj>
    </w:sdtPr>
    <w:sdtEndPr/>
    <w:sdtContent>
      <w:p w14:paraId="609D472B" w14:textId="77777777" w:rsidR="00130E5F" w:rsidRDefault="00130E5F">
        <w:pPr>
          <w:pStyle w:val="Footer"/>
          <w:jc w:val="right"/>
        </w:pPr>
        <w:r w:rsidRPr="00400A3C">
          <w:rPr>
            <w:noProof/>
          </w:rPr>
          <w:drawing>
            <wp:inline distT="0" distB="0" distL="0" distR="0" wp14:anchorId="609D4736" wp14:editId="609D4737">
              <wp:extent cx="5943600" cy="542078"/>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42078"/>
                      </a:xfrm>
                      <a:prstGeom prst="rect">
                        <a:avLst/>
                      </a:prstGeom>
                    </pic:spPr>
                  </pic:pic>
                </a:graphicData>
              </a:graphic>
            </wp:inline>
          </w:drawing>
        </w:r>
        <w:r>
          <w:fldChar w:fldCharType="begin"/>
        </w:r>
        <w:r>
          <w:instrText xml:space="preserve"> PAGE   \* MERGEFORMAT </w:instrText>
        </w:r>
        <w:r>
          <w:fldChar w:fldCharType="separate"/>
        </w:r>
        <w:r w:rsidR="0098004C">
          <w:rPr>
            <w:noProof/>
          </w:rPr>
          <w:t>2</w:t>
        </w:r>
        <w:r>
          <w:rPr>
            <w:noProof/>
          </w:rPr>
          <w:fldChar w:fldCharType="end"/>
        </w:r>
      </w:p>
    </w:sdtContent>
  </w:sdt>
  <w:p w14:paraId="609D472C" w14:textId="77777777" w:rsidR="00130E5F" w:rsidRDefault="00130E5F" w:rsidP="00E017F5">
    <w:pPr>
      <w:pStyle w:val="Footer"/>
      <w:tabs>
        <w:tab w:val="clear" w:pos="8640"/>
      </w:tabs>
      <w:spacing w:after="0" w:line="312" w:lineRule="auto"/>
      <w:ind w:left="-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606"/>
      <w:docPartObj>
        <w:docPartGallery w:val="Page Numbers (Bottom of Page)"/>
        <w:docPartUnique/>
      </w:docPartObj>
    </w:sdtPr>
    <w:sdtEndPr/>
    <w:sdtContent>
      <w:p w14:paraId="609D4730" w14:textId="77777777" w:rsidR="00130E5F" w:rsidRDefault="00130E5F">
        <w:pPr>
          <w:pStyle w:val="Footer"/>
          <w:jc w:val="right"/>
        </w:pPr>
        <w:r>
          <w:fldChar w:fldCharType="begin"/>
        </w:r>
        <w:r>
          <w:instrText xml:space="preserve"> PAGE   \* MERGEFORMAT </w:instrText>
        </w:r>
        <w:r>
          <w:fldChar w:fldCharType="separate"/>
        </w:r>
        <w:r w:rsidR="0098004C">
          <w:rPr>
            <w:noProof/>
          </w:rPr>
          <w:t>14</w:t>
        </w:r>
        <w:r>
          <w:rPr>
            <w:noProof/>
          </w:rPr>
          <w:fldChar w:fldCharType="end"/>
        </w:r>
      </w:p>
    </w:sdtContent>
  </w:sdt>
  <w:p w14:paraId="609D4731" w14:textId="77777777" w:rsidR="00130E5F" w:rsidRDefault="00130E5F" w:rsidP="00E017F5">
    <w:pPr>
      <w:pStyle w:val="Footer"/>
      <w:tabs>
        <w:tab w:val="clear" w:pos="8640"/>
      </w:tabs>
      <w:spacing w:after="0" w:line="312" w:lineRule="auto"/>
      <w:ind w:left="-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D4726" w14:textId="77777777" w:rsidR="00130E5F" w:rsidRDefault="00130E5F" w:rsidP="005C10B6">
      <w:r>
        <w:separator/>
      </w:r>
    </w:p>
  </w:footnote>
  <w:footnote w:type="continuationSeparator" w:id="0">
    <w:p w14:paraId="609D4727" w14:textId="77777777" w:rsidR="00130E5F" w:rsidRDefault="00130E5F" w:rsidP="005C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472A" w14:textId="7B643671" w:rsidR="00130E5F" w:rsidRPr="00CA172D" w:rsidRDefault="00CC7726" w:rsidP="00CC3213">
    <w:pPr>
      <w:pStyle w:val="Header"/>
      <w:tabs>
        <w:tab w:val="clear" w:pos="9360"/>
        <w:tab w:val="right" w:pos="9810"/>
      </w:tabs>
      <w:ind w:left="-450"/>
    </w:pPr>
    <w:r>
      <w:rPr>
        <w:noProof/>
      </w:rPr>
      <mc:AlternateContent>
        <mc:Choice Requires="wps">
          <w:drawing>
            <wp:anchor distT="0" distB="0" distL="114300" distR="114300" simplePos="0" relativeHeight="251658240" behindDoc="0" locked="0" layoutInCell="1" allowOverlap="1" wp14:anchorId="609D4733" wp14:editId="2EA141C0">
              <wp:simplePos x="0" y="0"/>
              <wp:positionH relativeFrom="column">
                <wp:posOffset>-257810</wp:posOffset>
              </wp:positionH>
              <wp:positionV relativeFrom="paragraph">
                <wp:posOffset>113665</wp:posOffset>
              </wp:positionV>
              <wp:extent cx="2694940" cy="2286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09D4741" w14:textId="77777777" w:rsidR="00130E5F" w:rsidRPr="00DB74EB" w:rsidRDefault="00130E5F" w:rsidP="00CA172D">
                          <w:pPr>
                            <w:rPr>
                              <w:rFonts w:ascii="Arial" w:hAnsi="Arial"/>
                              <w:sz w:val="20"/>
                              <w:szCs w:val="20"/>
                            </w:rPr>
                          </w:pPr>
                          <w:proofErr w:type="spellStart"/>
                          <w:proofErr w:type="gramStart"/>
                          <w:r>
                            <w:rPr>
                              <w:rFonts w:ascii="Arial" w:hAnsi="Arial"/>
                              <w:sz w:val="20"/>
                              <w:szCs w:val="20"/>
                            </w:rPr>
                            <w:t>casey</w:t>
                          </w:r>
                          <w:proofErr w:type="spellEnd"/>
                          <w:proofErr w:type="gramEnd"/>
                          <w:r>
                            <w:rPr>
                              <w:rFonts w:ascii="Arial" w:hAnsi="Arial"/>
                              <w:sz w:val="20"/>
                              <w:szCs w:val="20"/>
                            </w:rPr>
                            <w:t xml:space="preserve">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3pt;margin-top:8.95pt;width:212.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" filled="f" stroked="f">
              <v:path arrowok="t"/>
              <v:textbox>
                <w:txbxContent>
                  <w:p w14:paraId="609D4741" w14:textId="77777777" w:rsidR="00130E5F" w:rsidRPr="00DB74EB" w:rsidRDefault="00130E5F" w:rsidP="00CA172D">
                    <w:pPr>
                      <w:rPr>
                        <w:rFonts w:ascii="Arial" w:hAnsi="Arial"/>
                        <w:sz w:val="20"/>
                        <w:szCs w:val="20"/>
                      </w:rPr>
                    </w:pPr>
                    <w:r>
                      <w:rPr>
                        <w:rFonts w:ascii="Arial" w:hAnsi="Arial"/>
                        <w:sz w:val="20"/>
                        <w:szCs w:val="20"/>
                      </w:rPr>
                      <w:t>casey life skills |  resource guide</w:t>
                    </w:r>
                  </w:p>
                </w:txbxContent>
              </v:textbox>
            </v:shape>
          </w:pict>
        </mc:Fallback>
      </mc:AlternateContent>
    </w:r>
    <w:r w:rsidR="00130E5F" w:rsidRPr="00CA172D">
      <w:rPr>
        <w:noProof/>
      </w:rPr>
      <w:drawing>
        <wp:inline distT="0" distB="0" distL="0" distR="0" wp14:anchorId="609D4734" wp14:editId="609D4735">
          <wp:extent cx="6366666" cy="35368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jpg"/>
                  <pic:cNvPicPr/>
                </pic:nvPicPr>
                <pic:blipFill>
                  <a:blip r:embed="rId1">
                    <a:extLst>
                      <a:ext uri="{28A0092B-C50C-407E-A947-70E740481C1C}">
                        <a14:useLocalDpi xmlns:a14="http://schemas.microsoft.com/office/drawing/2010/main" val="0"/>
                      </a:ext>
                    </a:extLst>
                  </a:blip>
                  <a:stretch>
                    <a:fillRect/>
                  </a:stretch>
                </pic:blipFill>
                <pic:spPr>
                  <a:xfrm>
                    <a:off x="0" y="0"/>
                    <a:ext cx="6368214" cy="35376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472D" w14:textId="237CCD53" w:rsidR="00130E5F" w:rsidRDefault="00CC7726" w:rsidP="00E54533">
    <w:pPr>
      <w:pStyle w:val="Header"/>
      <w:ind w:hanging="450"/>
    </w:pPr>
    <w:r>
      <w:rPr>
        <w:noProof/>
      </w:rPr>
      <mc:AlternateContent>
        <mc:Choice Requires="wps">
          <w:drawing>
            <wp:anchor distT="0" distB="0" distL="114300" distR="114300" simplePos="0" relativeHeight="251672576" behindDoc="0" locked="0" layoutInCell="1" allowOverlap="1" wp14:anchorId="609D4738" wp14:editId="3B6B6E8C">
              <wp:simplePos x="0" y="0"/>
              <wp:positionH relativeFrom="column">
                <wp:posOffset>-248285</wp:posOffset>
              </wp:positionH>
              <wp:positionV relativeFrom="paragraph">
                <wp:posOffset>75565</wp:posOffset>
              </wp:positionV>
              <wp:extent cx="2694940" cy="278765"/>
              <wp:effectExtent l="0" t="0" r="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09D4742" w14:textId="77777777" w:rsidR="00130E5F" w:rsidRPr="00DB74EB" w:rsidRDefault="00130E5F" w:rsidP="00C67283">
                          <w:pPr>
                            <w:rPr>
                              <w:rFonts w:ascii="Arial" w:hAnsi="Arial"/>
                              <w:sz w:val="20"/>
                              <w:szCs w:val="20"/>
                            </w:rPr>
                          </w:pPr>
                          <w:proofErr w:type="spellStart"/>
                          <w:proofErr w:type="gramStart"/>
                          <w:r>
                            <w:rPr>
                              <w:rFonts w:ascii="Arial" w:hAnsi="Arial"/>
                              <w:sz w:val="20"/>
                              <w:szCs w:val="20"/>
                            </w:rPr>
                            <w:t>casey</w:t>
                          </w:r>
                          <w:proofErr w:type="spellEnd"/>
                          <w:proofErr w:type="gramEnd"/>
                          <w:r>
                            <w:rPr>
                              <w:rFonts w:ascii="Arial" w:hAnsi="Arial"/>
                              <w:sz w:val="20"/>
                              <w:szCs w:val="20"/>
                            </w:rPr>
                            <w:t xml:space="preserve">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55pt;margin-top:5.95pt;width:212.2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" filled="f" stroked="f">
              <v:path arrowok="t"/>
              <v:textbox>
                <w:txbxContent>
                  <w:p w14:paraId="609D4742" w14:textId="77777777" w:rsidR="00130E5F" w:rsidRPr="00DB74EB" w:rsidRDefault="00130E5F" w:rsidP="00C67283">
                    <w:pPr>
                      <w:rPr>
                        <w:rFonts w:ascii="Arial" w:hAnsi="Arial"/>
                        <w:sz w:val="20"/>
                        <w:szCs w:val="20"/>
                      </w:rPr>
                    </w:pPr>
                    <w:r>
                      <w:rPr>
                        <w:rFonts w:ascii="Arial" w:hAnsi="Arial"/>
                        <w:sz w:val="20"/>
                        <w:szCs w:val="20"/>
                      </w:rPr>
                      <w:t>casey life skills |  resource guide</w:t>
                    </w:r>
                  </w:p>
                </w:txbxContent>
              </v:textbox>
            </v:shape>
          </w:pict>
        </mc:Fallback>
      </mc:AlternateContent>
    </w:r>
    <w:r w:rsidR="00130E5F" w:rsidRPr="00C67283">
      <w:rPr>
        <w:noProof/>
      </w:rPr>
      <w:drawing>
        <wp:inline distT="0" distB="0" distL="0" distR="0" wp14:anchorId="609D4739" wp14:editId="609D473A">
          <wp:extent cx="8420100" cy="3143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472363" cy="3162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472E" w14:textId="777B2E6B" w:rsidR="00130E5F" w:rsidRDefault="00CC7726" w:rsidP="00E54533">
    <w:pPr>
      <w:pStyle w:val="Header"/>
      <w:ind w:right="-720" w:hanging="450"/>
    </w:pPr>
    <w:r>
      <w:rPr>
        <w:noProof/>
      </w:rPr>
      <mc:AlternateContent>
        <mc:Choice Requires="wps">
          <w:drawing>
            <wp:anchor distT="0" distB="0" distL="114300" distR="114300" simplePos="0" relativeHeight="251670528" behindDoc="0" locked="0" layoutInCell="1" allowOverlap="1" wp14:anchorId="609D473B" wp14:editId="3326EDBD">
              <wp:simplePos x="0" y="0"/>
              <wp:positionH relativeFrom="column">
                <wp:posOffset>-238760</wp:posOffset>
              </wp:positionH>
              <wp:positionV relativeFrom="paragraph">
                <wp:posOffset>94615</wp:posOffset>
              </wp:positionV>
              <wp:extent cx="269494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09D4743" w14:textId="77777777" w:rsidR="00130E5F" w:rsidRPr="00DB74EB" w:rsidRDefault="00130E5F" w:rsidP="00A60B62">
                          <w:pPr>
                            <w:rPr>
                              <w:rFonts w:ascii="Arial" w:hAnsi="Arial"/>
                              <w:sz w:val="20"/>
                              <w:szCs w:val="20"/>
                            </w:rPr>
                          </w:pPr>
                          <w:proofErr w:type="spellStart"/>
                          <w:proofErr w:type="gramStart"/>
                          <w:r>
                            <w:rPr>
                              <w:rFonts w:ascii="Arial" w:hAnsi="Arial"/>
                              <w:sz w:val="20"/>
                              <w:szCs w:val="20"/>
                            </w:rPr>
                            <w:t>casey</w:t>
                          </w:r>
                          <w:proofErr w:type="spellEnd"/>
                          <w:proofErr w:type="gramEnd"/>
                          <w:r>
                            <w:rPr>
                              <w:rFonts w:ascii="Arial" w:hAnsi="Arial"/>
                              <w:sz w:val="20"/>
                              <w:szCs w:val="20"/>
                            </w:rPr>
                            <w:t xml:space="preserve">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8pt;margin-top:7.45pt;width:212.2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" filled="f" stroked="f">
              <v:path arrowok="t"/>
              <v:textbox>
                <w:txbxContent>
                  <w:p w14:paraId="609D4743" w14:textId="77777777" w:rsidR="00130E5F" w:rsidRPr="00DB74EB" w:rsidRDefault="00130E5F" w:rsidP="00A60B62">
                    <w:pPr>
                      <w:rPr>
                        <w:rFonts w:ascii="Arial" w:hAnsi="Arial"/>
                        <w:sz w:val="20"/>
                        <w:szCs w:val="20"/>
                      </w:rPr>
                    </w:pPr>
                    <w:r>
                      <w:rPr>
                        <w:rFonts w:ascii="Arial" w:hAnsi="Arial"/>
                        <w:sz w:val="20"/>
                        <w:szCs w:val="20"/>
                      </w:rPr>
                      <w:t>casey life skills |  resource guide</w:t>
                    </w:r>
                  </w:p>
                </w:txbxContent>
              </v:textbox>
            </v:shape>
          </w:pict>
        </mc:Fallback>
      </mc:AlternateContent>
    </w:r>
    <w:r w:rsidR="00130E5F" w:rsidRPr="00891C79">
      <w:rPr>
        <w:noProof/>
      </w:rPr>
      <w:drawing>
        <wp:inline distT="0" distB="0" distL="0" distR="0" wp14:anchorId="609D473C" wp14:editId="609D473D">
          <wp:extent cx="8754014" cy="336430"/>
          <wp:effectExtent l="19050" t="0" r="8986"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p w14:paraId="609D472F" w14:textId="77777777" w:rsidR="00130E5F" w:rsidRDefault="00130E5F" w:rsidP="00C67283">
    <w:pPr>
      <w:pStyle w:val="Heading2"/>
      <w:ind w:left="-720"/>
    </w:pPr>
    <w:r>
      <w:t>DAILY LIVING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4732" w14:textId="04024EEA" w:rsidR="00130E5F" w:rsidRDefault="00CC7726" w:rsidP="004D6E74">
    <w:pPr>
      <w:pStyle w:val="Header"/>
      <w:ind w:right="-720" w:hanging="450"/>
    </w:pPr>
    <w:r>
      <w:rPr>
        <w:noProof/>
      </w:rPr>
      <mc:AlternateContent>
        <mc:Choice Requires="wps">
          <w:drawing>
            <wp:anchor distT="0" distB="0" distL="114300" distR="114300" simplePos="0" relativeHeight="251678720" behindDoc="0" locked="0" layoutInCell="1" allowOverlap="1" wp14:anchorId="609D473E" wp14:editId="7C05C277">
              <wp:simplePos x="0" y="0"/>
              <wp:positionH relativeFrom="column">
                <wp:posOffset>-295910</wp:posOffset>
              </wp:positionH>
              <wp:positionV relativeFrom="paragraph">
                <wp:posOffset>85090</wp:posOffset>
              </wp:positionV>
              <wp:extent cx="2694940" cy="2787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09D4744" w14:textId="77777777" w:rsidR="00130E5F" w:rsidRPr="00DB74EB" w:rsidRDefault="00130E5F" w:rsidP="004D6E74">
                          <w:pPr>
                            <w:rPr>
                              <w:rFonts w:ascii="Arial" w:hAnsi="Arial"/>
                              <w:sz w:val="20"/>
                              <w:szCs w:val="20"/>
                            </w:rPr>
                          </w:pPr>
                          <w:proofErr w:type="spellStart"/>
                          <w:proofErr w:type="gramStart"/>
                          <w:r>
                            <w:rPr>
                              <w:rFonts w:ascii="Arial" w:hAnsi="Arial"/>
                              <w:sz w:val="20"/>
                              <w:szCs w:val="20"/>
                            </w:rPr>
                            <w:t>casey</w:t>
                          </w:r>
                          <w:proofErr w:type="spellEnd"/>
                          <w:proofErr w:type="gramEnd"/>
                          <w:r>
                            <w:rPr>
                              <w:rFonts w:ascii="Arial" w:hAnsi="Arial"/>
                              <w:sz w:val="20"/>
                              <w:szCs w:val="20"/>
                            </w:rPr>
                            <w:t xml:space="preserve">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3pt;margin-top:6.7pt;width:212.2pt;height:2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" filled="f" stroked="f">
              <v:path arrowok="t"/>
              <v:textbox>
                <w:txbxContent>
                  <w:p w14:paraId="609D4744" w14:textId="77777777" w:rsidR="00130E5F" w:rsidRPr="00DB74EB" w:rsidRDefault="00130E5F" w:rsidP="004D6E74">
                    <w:pPr>
                      <w:rPr>
                        <w:rFonts w:ascii="Arial" w:hAnsi="Arial"/>
                        <w:sz w:val="20"/>
                        <w:szCs w:val="20"/>
                      </w:rPr>
                    </w:pPr>
                    <w:r>
                      <w:rPr>
                        <w:rFonts w:ascii="Arial" w:hAnsi="Arial"/>
                        <w:sz w:val="20"/>
                        <w:szCs w:val="20"/>
                      </w:rPr>
                      <w:t>casey life skills |  resource guide</w:t>
                    </w:r>
                  </w:p>
                </w:txbxContent>
              </v:textbox>
            </v:shape>
          </w:pict>
        </mc:Fallback>
      </mc:AlternateContent>
    </w:r>
    <w:r w:rsidR="00130E5F" w:rsidRPr="00891C79">
      <w:rPr>
        <w:noProof/>
      </w:rPr>
      <w:drawing>
        <wp:inline distT="0" distB="0" distL="0" distR="0" wp14:anchorId="609D473F" wp14:editId="609D4740">
          <wp:extent cx="8754014" cy="336430"/>
          <wp:effectExtent l="19050" t="0" r="8986"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F13"/>
    <w:multiLevelType w:val="hybridMultilevel"/>
    <w:tmpl w:val="A05C6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D23C6"/>
    <w:multiLevelType w:val="multilevel"/>
    <w:tmpl w:val="566E561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A36519"/>
    <w:multiLevelType w:val="multilevel"/>
    <w:tmpl w:val="6CA8FCA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F46DE5"/>
    <w:multiLevelType w:val="multilevel"/>
    <w:tmpl w:val="693EFD2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3243467"/>
    <w:multiLevelType w:val="hybridMultilevel"/>
    <w:tmpl w:val="5D9A6CB0"/>
    <w:lvl w:ilvl="0" w:tplc="082E423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034F21F4"/>
    <w:multiLevelType w:val="hybridMultilevel"/>
    <w:tmpl w:val="93F6ED0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3C66A56"/>
    <w:multiLevelType w:val="hybridMultilevel"/>
    <w:tmpl w:val="76AAD4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5901C85"/>
    <w:multiLevelType w:val="hybridMultilevel"/>
    <w:tmpl w:val="08004070"/>
    <w:lvl w:ilvl="0" w:tplc="57DCF77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06215E85"/>
    <w:multiLevelType w:val="hybridMultilevel"/>
    <w:tmpl w:val="A3B00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ED7291"/>
    <w:multiLevelType w:val="multilevel"/>
    <w:tmpl w:val="2ABA7230"/>
    <w:lvl w:ilvl="0">
      <w:start w:val="1"/>
      <w:numFmt w:val="lowerLetter"/>
      <w:lvlText w:val="%1."/>
      <w:lvlJc w:val="left"/>
      <w:pPr>
        <w:tabs>
          <w:tab w:val="num" w:pos="360"/>
        </w:tabs>
        <w:ind w:left="0" w:firstLine="0"/>
      </w:pPr>
      <w:rPr>
        <w:rFonts w:hint="default"/>
      </w:rPr>
    </w:lvl>
    <w:lvl w:ilvl="1">
      <w:start w:val="1"/>
      <w:numFmt w:val="decimal"/>
      <w:lvlText w:val="%2."/>
      <w:lvlJc w:val="left"/>
      <w:pPr>
        <w:ind w:left="1440" w:hanging="360"/>
      </w:pPr>
      <w:rPr>
        <w:rFonts w:hint="default"/>
        <w:b w:val="0"/>
        <w:i w:val="0"/>
        <w:sz w:val="20"/>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7D17D4D"/>
    <w:multiLevelType w:val="hybridMultilevel"/>
    <w:tmpl w:val="75C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EC1D8B"/>
    <w:multiLevelType w:val="multilevel"/>
    <w:tmpl w:val="26ACECA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89A227A"/>
    <w:multiLevelType w:val="hybridMultilevel"/>
    <w:tmpl w:val="A3F21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9D90BF2"/>
    <w:multiLevelType w:val="hybridMultilevel"/>
    <w:tmpl w:val="C4E2B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22CF7"/>
    <w:multiLevelType w:val="multilevel"/>
    <w:tmpl w:val="81004A8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B13158F"/>
    <w:multiLevelType w:val="hybridMultilevel"/>
    <w:tmpl w:val="85347B4C"/>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4879B1"/>
    <w:multiLevelType w:val="multilevel"/>
    <w:tmpl w:val="9FCE224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B851647"/>
    <w:multiLevelType w:val="hybridMultilevel"/>
    <w:tmpl w:val="AE28C3DC"/>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8">
    <w:nsid w:val="0C721D6A"/>
    <w:multiLevelType w:val="multilevel"/>
    <w:tmpl w:val="2D2C77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0C8C0D8C"/>
    <w:multiLevelType w:val="multilevel"/>
    <w:tmpl w:val="C32A9A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CA00D87"/>
    <w:multiLevelType w:val="multilevel"/>
    <w:tmpl w:val="36D4AEF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D6050CA"/>
    <w:multiLevelType w:val="hybridMultilevel"/>
    <w:tmpl w:val="060448C8"/>
    <w:lvl w:ilvl="0" w:tplc="F1F03F3A">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2">
    <w:nsid w:val="0D9A0E5B"/>
    <w:multiLevelType w:val="multilevel"/>
    <w:tmpl w:val="CCFA29B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0DFB7C06"/>
    <w:multiLevelType w:val="hybridMultilevel"/>
    <w:tmpl w:val="8528D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9E52BA"/>
    <w:multiLevelType w:val="hybridMultilevel"/>
    <w:tmpl w:val="D7E27CE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0FE74AB2"/>
    <w:multiLevelType w:val="multilevel"/>
    <w:tmpl w:val="8E4A2E8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0BD61AE"/>
    <w:multiLevelType w:val="multilevel"/>
    <w:tmpl w:val="2FDEBE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10F41415"/>
    <w:multiLevelType w:val="multilevel"/>
    <w:tmpl w:val="3BFA377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1B61B78"/>
    <w:multiLevelType w:val="multilevel"/>
    <w:tmpl w:val="EB8A996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210124C"/>
    <w:multiLevelType w:val="hybridMultilevel"/>
    <w:tmpl w:val="25B61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2CC527D"/>
    <w:multiLevelType w:val="hybridMultilevel"/>
    <w:tmpl w:val="E65024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2F8712B"/>
    <w:multiLevelType w:val="hybridMultilevel"/>
    <w:tmpl w:val="A3B4AC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4164E1A"/>
    <w:multiLevelType w:val="hybridMultilevel"/>
    <w:tmpl w:val="281281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43909EC"/>
    <w:multiLevelType w:val="hybridMultilevel"/>
    <w:tmpl w:val="9C7E1C3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147E6C14"/>
    <w:multiLevelType w:val="multilevel"/>
    <w:tmpl w:val="2FAAFA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149D0962"/>
    <w:multiLevelType w:val="multilevel"/>
    <w:tmpl w:val="6FE41E3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52858D8"/>
    <w:multiLevelType w:val="hybridMultilevel"/>
    <w:tmpl w:val="64F6C00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nsid w:val="164037BD"/>
    <w:multiLevelType w:val="multilevel"/>
    <w:tmpl w:val="0E56481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75F4DB0"/>
    <w:multiLevelType w:val="hybridMultilevel"/>
    <w:tmpl w:val="D708D608"/>
    <w:lvl w:ilvl="0" w:tplc="B6F0933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9">
    <w:nsid w:val="179A222D"/>
    <w:multiLevelType w:val="hybridMultilevel"/>
    <w:tmpl w:val="A238D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83C6A8A"/>
    <w:multiLevelType w:val="hybridMultilevel"/>
    <w:tmpl w:val="BD32C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9B20150"/>
    <w:multiLevelType w:val="hybridMultilevel"/>
    <w:tmpl w:val="32822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B0002C0"/>
    <w:multiLevelType w:val="multilevel"/>
    <w:tmpl w:val="F266DED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1D3B17A2"/>
    <w:multiLevelType w:val="multilevel"/>
    <w:tmpl w:val="B94C0B1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1D4E7225"/>
    <w:multiLevelType w:val="multilevel"/>
    <w:tmpl w:val="9008046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1E7405A4"/>
    <w:multiLevelType w:val="hybridMultilevel"/>
    <w:tmpl w:val="22B26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F327A80"/>
    <w:multiLevelType w:val="multilevel"/>
    <w:tmpl w:val="9A44B7F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0477E36"/>
    <w:multiLevelType w:val="multilevel"/>
    <w:tmpl w:val="5936F2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0B33010"/>
    <w:multiLevelType w:val="multilevel"/>
    <w:tmpl w:val="4B0431D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20EA62E5"/>
    <w:multiLevelType w:val="multilevel"/>
    <w:tmpl w:val="5DAA951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214175DA"/>
    <w:multiLevelType w:val="multilevel"/>
    <w:tmpl w:val="2086FE1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229618C6"/>
    <w:multiLevelType w:val="hybridMultilevel"/>
    <w:tmpl w:val="42229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AB3355"/>
    <w:multiLevelType w:val="hybridMultilevel"/>
    <w:tmpl w:val="04F0DBF6"/>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3">
    <w:nsid w:val="2311012D"/>
    <w:multiLevelType w:val="multilevel"/>
    <w:tmpl w:val="7328213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2342564E"/>
    <w:multiLevelType w:val="hybridMultilevel"/>
    <w:tmpl w:val="4808F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3C73A69"/>
    <w:multiLevelType w:val="multilevel"/>
    <w:tmpl w:val="3060371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24383EF8"/>
    <w:multiLevelType w:val="hybridMultilevel"/>
    <w:tmpl w:val="040CBCBA"/>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7">
    <w:nsid w:val="24BA19CD"/>
    <w:multiLevelType w:val="multilevel"/>
    <w:tmpl w:val="E8F6DA2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2661113B"/>
    <w:multiLevelType w:val="multilevel"/>
    <w:tmpl w:val="55FC397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26FD7109"/>
    <w:multiLevelType w:val="hybridMultilevel"/>
    <w:tmpl w:val="30D02486"/>
    <w:lvl w:ilvl="0" w:tplc="C75A643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0">
    <w:nsid w:val="27192E0C"/>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27260C82"/>
    <w:multiLevelType w:val="multilevel"/>
    <w:tmpl w:val="38AA420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282A7DE6"/>
    <w:multiLevelType w:val="multilevel"/>
    <w:tmpl w:val="7346AA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2A9F4AA3"/>
    <w:multiLevelType w:val="hybridMultilevel"/>
    <w:tmpl w:val="1446442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4">
    <w:nsid w:val="2B272F74"/>
    <w:multiLevelType w:val="multilevel"/>
    <w:tmpl w:val="60B0A18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2B494C0A"/>
    <w:multiLevelType w:val="hybridMultilevel"/>
    <w:tmpl w:val="DF5206F4"/>
    <w:lvl w:ilvl="0" w:tplc="04090019">
      <w:start w:val="1"/>
      <w:numFmt w:val="lowerLetter"/>
      <w:lvlText w:val="%1."/>
      <w:lvlJc w:val="left"/>
      <w:pPr>
        <w:tabs>
          <w:tab w:val="num" w:pos="732"/>
        </w:tabs>
        <w:ind w:left="732" w:hanging="360"/>
      </w:p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66">
    <w:nsid w:val="2B50598E"/>
    <w:multiLevelType w:val="hybridMultilevel"/>
    <w:tmpl w:val="20B2D91E"/>
    <w:lvl w:ilvl="0" w:tplc="B5309F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2BC56731"/>
    <w:multiLevelType w:val="hybridMultilevel"/>
    <w:tmpl w:val="10EA50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2C613510"/>
    <w:multiLevelType w:val="multilevel"/>
    <w:tmpl w:val="B416671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2C865407"/>
    <w:multiLevelType w:val="multilevel"/>
    <w:tmpl w:val="C67C21F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2D985E5C"/>
    <w:multiLevelType w:val="hybridMultilevel"/>
    <w:tmpl w:val="23086AA4"/>
    <w:lvl w:ilvl="0" w:tplc="93CA23D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71">
    <w:nsid w:val="2DD0305A"/>
    <w:multiLevelType w:val="hybridMultilevel"/>
    <w:tmpl w:val="DE38BA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2E07794E"/>
    <w:multiLevelType w:val="hybridMultilevel"/>
    <w:tmpl w:val="E0DAAA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2E3F5472"/>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2ED43360"/>
    <w:multiLevelType w:val="hybridMultilevel"/>
    <w:tmpl w:val="4BCEA930"/>
    <w:lvl w:ilvl="0" w:tplc="04090019">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5">
    <w:nsid w:val="2F091731"/>
    <w:multiLevelType w:val="hybridMultilevel"/>
    <w:tmpl w:val="6CDA4B4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6">
    <w:nsid w:val="2F242BD8"/>
    <w:multiLevelType w:val="hybridMultilevel"/>
    <w:tmpl w:val="4F723C62"/>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7">
    <w:nsid w:val="2FEA5000"/>
    <w:multiLevelType w:val="multilevel"/>
    <w:tmpl w:val="876835C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2FFD3E3D"/>
    <w:multiLevelType w:val="hybridMultilevel"/>
    <w:tmpl w:val="F1BC4684"/>
    <w:lvl w:ilvl="0" w:tplc="9DF2D3F2">
      <w:start w:val="1"/>
      <w:numFmt w:val="lowerLetter"/>
      <w:lvlText w:val="%1."/>
      <w:lvlJc w:val="left"/>
      <w:pPr>
        <w:tabs>
          <w:tab w:val="num" w:pos="324"/>
        </w:tabs>
        <w:ind w:left="324"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9">
    <w:nsid w:val="30CC43AB"/>
    <w:multiLevelType w:val="multilevel"/>
    <w:tmpl w:val="8004979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326802E2"/>
    <w:multiLevelType w:val="hybridMultilevel"/>
    <w:tmpl w:val="BDA6393A"/>
    <w:lvl w:ilvl="0" w:tplc="4B54250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1">
    <w:nsid w:val="33D65FCD"/>
    <w:multiLevelType w:val="multilevel"/>
    <w:tmpl w:val="F526566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33E04C30"/>
    <w:multiLevelType w:val="hybridMultilevel"/>
    <w:tmpl w:val="3404ED80"/>
    <w:lvl w:ilvl="0" w:tplc="A41E86B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3">
    <w:nsid w:val="33F91EC7"/>
    <w:multiLevelType w:val="hybridMultilevel"/>
    <w:tmpl w:val="6D0CE96C"/>
    <w:lvl w:ilvl="0" w:tplc="B36CC34A">
      <w:start w:val="1"/>
      <w:numFmt w:val="lowerLetter"/>
      <w:lvlText w:val="%1."/>
      <w:lvlJc w:val="left"/>
      <w:pPr>
        <w:tabs>
          <w:tab w:val="num" w:pos="342"/>
        </w:tabs>
        <w:ind w:left="342" w:hanging="360"/>
      </w:pPr>
      <w:rPr>
        <w:rFonts w:hint="default"/>
      </w:rPr>
    </w:lvl>
    <w:lvl w:ilvl="1" w:tplc="04090019">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4">
    <w:nsid w:val="34FB4F2B"/>
    <w:multiLevelType w:val="hybridMultilevel"/>
    <w:tmpl w:val="E03AC8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53F00D9"/>
    <w:multiLevelType w:val="hybridMultilevel"/>
    <w:tmpl w:val="88A0E9BC"/>
    <w:lvl w:ilvl="0" w:tplc="0409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6">
    <w:nsid w:val="356E7DE3"/>
    <w:multiLevelType w:val="hybridMultilevel"/>
    <w:tmpl w:val="6F5C94E6"/>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7">
    <w:nsid w:val="359F6244"/>
    <w:multiLevelType w:val="multilevel"/>
    <w:tmpl w:val="3948106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37020ADA"/>
    <w:multiLevelType w:val="hybridMultilevel"/>
    <w:tmpl w:val="1FDEE184"/>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9">
    <w:nsid w:val="371C7755"/>
    <w:multiLevelType w:val="multilevel"/>
    <w:tmpl w:val="B106E44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372B251D"/>
    <w:multiLevelType w:val="hybridMultilevel"/>
    <w:tmpl w:val="FC9C6FCA"/>
    <w:lvl w:ilvl="0" w:tplc="04090019">
      <w:start w:val="1"/>
      <w:numFmt w:val="lowerLetter"/>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1">
    <w:nsid w:val="37C25B44"/>
    <w:multiLevelType w:val="multilevel"/>
    <w:tmpl w:val="1F4602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nsid w:val="381F3612"/>
    <w:multiLevelType w:val="multilevel"/>
    <w:tmpl w:val="2BBA076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38332F0A"/>
    <w:multiLevelType w:val="multilevel"/>
    <w:tmpl w:val="BAE4407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nsid w:val="3846152F"/>
    <w:multiLevelType w:val="hybridMultilevel"/>
    <w:tmpl w:val="A98CD764"/>
    <w:lvl w:ilvl="0" w:tplc="04090019">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5">
    <w:nsid w:val="38A014DE"/>
    <w:multiLevelType w:val="multilevel"/>
    <w:tmpl w:val="798C87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nsid w:val="3A896458"/>
    <w:multiLevelType w:val="hybridMultilevel"/>
    <w:tmpl w:val="A04065C0"/>
    <w:lvl w:ilvl="0" w:tplc="4FD8A3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AA46A4F"/>
    <w:multiLevelType w:val="hybridMultilevel"/>
    <w:tmpl w:val="5F8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B5C7244"/>
    <w:multiLevelType w:val="hybridMultilevel"/>
    <w:tmpl w:val="D7E63DE8"/>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99">
    <w:nsid w:val="3B6A04A1"/>
    <w:multiLevelType w:val="hybridMultilevel"/>
    <w:tmpl w:val="699C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BAF6ED4"/>
    <w:multiLevelType w:val="multilevel"/>
    <w:tmpl w:val="1EB4212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nsid w:val="3BB42944"/>
    <w:multiLevelType w:val="multilevel"/>
    <w:tmpl w:val="AA0C148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nsid w:val="3C205EE1"/>
    <w:multiLevelType w:val="multilevel"/>
    <w:tmpl w:val="37DE9F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3CB11045"/>
    <w:multiLevelType w:val="multilevel"/>
    <w:tmpl w:val="BC7C67B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nsid w:val="3E410ED1"/>
    <w:multiLevelType w:val="multilevel"/>
    <w:tmpl w:val="4C442DE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nsid w:val="3E516B3F"/>
    <w:multiLevelType w:val="multilevel"/>
    <w:tmpl w:val="3168E9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nsid w:val="3ECA7E2A"/>
    <w:multiLevelType w:val="hybridMultilevel"/>
    <w:tmpl w:val="D82CC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F71254C"/>
    <w:multiLevelType w:val="hybridMultilevel"/>
    <w:tmpl w:val="2076D9A4"/>
    <w:lvl w:ilvl="0" w:tplc="04090019">
      <w:start w:val="1"/>
      <w:numFmt w:val="lowerLetter"/>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8">
    <w:nsid w:val="40617EC3"/>
    <w:multiLevelType w:val="multilevel"/>
    <w:tmpl w:val="C5FE2DF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40AF43D8"/>
    <w:multiLevelType w:val="multilevel"/>
    <w:tmpl w:val="D3FAB49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nsid w:val="40BE72FC"/>
    <w:multiLevelType w:val="hybridMultilevel"/>
    <w:tmpl w:val="0626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0F77851"/>
    <w:multiLevelType w:val="hybridMultilevel"/>
    <w:tmpl w:val="18EA14E0"/>
    <w:lvl w:ilvl="0" w:tplc="7CB6E34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2">
    <w:nsid w:val="42284A51"/>
    <w:multiLevelType w:val="hybridMultilevel"/>
    <w:tmpl w:val="AB3468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42D81EE7"/>
    <w:multiLevelType w:val="multilevel"/>
    <w:tmpl w:val="8EE44E3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nsid w:val="437D60F8"/>
    <w:multiLevelType w:val="hybridMultilevel"/>
    <w:tmpl w:val="2232513A"/>
    <w:lvl w:ilvl="0" w:tplc="F6CA67D8">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5">
    <w:nsid w:val="43FB2B93"/>
    <w:multiLevelType w:val="multilevel"/>
    <w:tmpl w:val="DA4E5F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nsid w:val="444B3EBC"/>
    <w:multiLevelType w:val="multilevel"/>
    <w:tmpl w:val="035C5FE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7">
    <w:nsid w:val="448F736D"/>
    <w:multiLevelType w:val="hybridMultilevel"/>
    <w:tmpl w:val="C28E42B8"/>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44A9480F"/>
    <w:multiLevelType w:val="multilevel"/>
    <w:tmpl w:val="4C2EFC0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nsid w:val="45B201FF"/>
    <w:multiLevelType w:val="hybridMultilevel"/>
    <w:tmpl w:val="792C1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5EA54FD"/>
    <w:multiLevelType w:val="hybridMultilevel"/>
    <w:tmpl w:val="8312E8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48524812"/>
    <w:multiLevelType w:val="hybridMultilevel"/>
    <w:tmpl w:val="29145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8936F0A"/>
    <w:multiLevelType w:val="multilevel"/>
    <w:tmpl w:val="28466BE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nsid w:val="48F80682"/>
    <w:multiLevelType w:val="multilevel"/>
    <w:tmpl w:val="9CEED0F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4">
    <w:nsid w:val="49045763"/>
    <w:multiLevelType w:val="multilevel"/>
    <w:tmpl w:val="8D8A7B9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nsid w:val="4AF13401"/>
    <w:multiLevelType w:val="multilevel"/>
    <w:tmpl w:val="A04879D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6">
    <w:nsid w:val="4B5C600B"/>
    <w:multiLevelType w:val="multilevel"/>
    <w:tmpl w:val="9030E37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7">
    <w:nsid w:val="4C2B5ABD"/>
    <w:multiLevelType w:val="hybridMultilevel"/>
    <w:tmpl w:val="921A6C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4CB742A3"/>
    <w:multiLevelType w:val="multilevel"/>
    <w:tmpl w:val="9FCE224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9">
    <w:nsid w:val="4E4E3919"/>
    <w:multiLevelType w:val="hybridMultilevel"/>
    <w:tmpl w:val="84CAA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F193BF0"/>
    <w:multiLevelType w:val="hybridMultilevel"/>
    <w:tmpl w:val="AC0254C2"/>
    <w:lvl w:ilvl="0" w:tplc="0DAA9D00">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31">
    <w:nsid w:val="4FF11EA5"/>
    <w:multiLevelType w:val="multilevel"/>
    <w:tmpl w:val="9A26542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2">
    <w:nsid w:val="51FA1EA4"/>
    <w:multiLevelType w:val="multilevel"/>
    <w:tmpl w:val="80F2466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nsid w:val="52623364"/>
    <w:multiLevelType w:val="multilevel"/>
    <w:tmpl w:val="88047F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nsid w:val="52722C3B"/>
    <w:multiLevelType w:val="hybridMultilevel"/>
    <w:tmpl w:val="6F94FFCA"/>
    <w:lvl w:ilvl="0" w:tplc="DB6EA48E">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35">
    <w:nsid w:val="529D0FD5"/>
    <w:multiLevelType w:val="hybridMultilevel"/>
    <w:tmpl w:val="02C0F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4DF3360"/>
    <w:multiLevelType w:val="hybridMultilevel"/>
    <w:tmpl w:val="38BE5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51A7DF7"/>
    <w:multiLevelType w:val="hybridMultilevel"/>
    <w:tmpl w:val="8B583D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56BB128F"/>
    <w:multiLevelType w:val="hybridMultilevel"/>
    <w:tmpl w:val="6C7670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70533EE"/>
    <w:multiLevelType w:val="multilevel"/>
    <w:tmpl w:val="C49C35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nsid w:val="575634E5"/>
    <w:multiLevelType w:val="multilevel"/>
    <w:tmpl w:val="E28E0A4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1">
    <w:nsid w:val="59D45E03"/>
    <w:multiLevelType w:val="multilevel"/>
    <w:tmpl w:val="E4029F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2">
    <w:nsid w:val="5A10692B"/>
    <w:multiLevelType w:val="multilevel"/>
    <w:tmpl w:val="ABFA143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nsid w:val="5A36203E"/>
    <w:multiLevelType w:val="multilevel"/>
    <w:tmpl w:val="58088F5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nsid w:val="5A3D302D"/>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5">
    <w:nsid w:val="5A5367CD"/>
    <w:multiLevelType w:val="multilevel"/>
    <w:tmpl w:val="FD60EB3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6">
    <w:nsid w:val="5A6D5D7E"/>
    <w:multiLevelType w:val="multilevel"/>
    <w:tmpl w:val="E4C6000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nsid w:val="5AC57ADA"/>
    <w:multiLevelType w:val="hybridMultilevel"/>
    <w:tmpl w:val="AC62A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B010E5C"/>
    <w:multiLevelType w:val="hybridMultilevel"/>
    <w:tmpl w:val="5DC81560"/>
    <w:lvl w:ilvl="0" w:tplc="79BEFA78">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49">
    <w:nsid w:val="5B227FE1"/>
    <w:multiLevelType w:val="hybridMultilevel"/>
    <w:tmpl w:val="3B6AD29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0">
    <w:nsid w:val="5BEB0A0E"/>
    <w:multiLevelType w:val="multilevel"/>
    <w:tmpl w:val="C090DF0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nsid w:val="5C77063A"/>
    <w:multiLevelType w:val="hybridMultilevel"/>
    <w:tmpl w:val="19DA1C6C"/>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2">
    <w:nsid w:val="5CB37FE8"/>
    <w:multiLevelType w:val="multilevel"/>
    <w:tmpl w:val="7682C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nsid w:val="5D7A550C"/>
    <w:multiLevelType w:val="hybridMultilevel"/>
    <w:tmpl w:val="02AE21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E5A697C"/>
    <w:multiLevelType w:val="hybridMultilevel"/>
    <w:tmpl w:val="30ACC2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5EAF3A2A"/>
    <w:multiLevelType w:val="hybridMultilevel"/>
    <w:tmpl w:val="526452F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5F0F09DE"/>
    <w:multiLevelType w:val="hybridMultilevel"/>
    <w:tmpl w:val="8FF8B69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7">
    <w:nsid w:val="600559AB"/>
    <w:multiLevelType w:val="hybridMultilevel"/>
    <w:tmpl w:val="707CBB5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8">
    <w:nsid w:val="601E1D0D"/>
    <w:multiLevelType w:val="hybridMultilevel"/>
    <w:tmpl w:val="85C08CE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9">
    <w:nsid w:val="61AA0973"/>
    <w:multiLevelType w:val="hybridMultilevel"/>
    <w:tmpl w:val="ACE66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1C22CA6"/>
    <w:multiLevelType w:val="multilevel"/>
    <w:tmpl w:val="4458716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1">
    <w:nsid w:val="64E2035E"/>
    <w:multiLevelType w:val="multilevel"/>
    <w:tmpl w:val="B136E09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2">
    <w:nsid w:val="65610CE0"/>
    <w:multiLevelType w:val="multilevel"/>
    <w:tmpl w:val="550894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3">
    <w:nsid w:val="657621DB"/>
    <w:multiLevelType w:val="hybridMultilevel"/>
    <w:tmpl w:val="12603ACE"/>
    <w:lvl w:ilvl="0" w:tplc="04090019">
      <w:start w:val="1"/>
      <w:numFmt w:val="lowerLetter"/>
      <w:lvlText w:val="%1."/>
      <w:lvlJc w:val="left"/>
      <w:pPr>
        <w:tabs>
          <w:tab w:val="num" w:pos="702"/>
        </w:tabs>
        <w:ind w:left="702" w:hanging="360"/>
      </w:p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64">
    <w:nsid w:val="65D858EE"/>
    <w:multiLevelType w:val="multilevel"/>
    <w:tmpl w:val="D402F4F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nsid w:val="663B342A"/>
    <w:multiLevelType w:val="hybridMultilevel"/>
    <w:tmpl w:val="DA7EC6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6E7787F"/>
    <w:multiLevelType w:val="hybridMultilevel"/>
    <w:tmpl w:val="FCCA6CB4"/>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7">
    <w:nsid w:val="67312174"/>
    <w:multiLevelType w:val="multilevel"/>
    <w:tmpl w:val="35AEE5E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8">
    <w:nsid w:val="67C71C1A"/>
    <w:multiLevelType w:val="multilevel"/>
    <w:tmpl w:val="99E215A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9">
    <w:nsid w:val="67FA2DF2"/>
    <w:multiLevelType w:val="multilevel"/>
    <w:tmpl w:val="CFF481C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0">
    <w:nsid w:val="682B0F84"/>
    <w:multiLevelType w:val="hybridMultilevel"/>
    <w:tmpl w:val="BB22B0D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nsid w:val="687B16DD"/>
    <w:multiLevelType w:val="multilevel"/>
    <w:tmpl w:val="07A243F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2">
    <w:nsid w:val="6AEF1C83"/>
    <w:multiLevelType w:val="multilevel"/>
    <w:tmpl w:val="FC5E4A3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3">
    <w:nsid w:val="6C2510E0"/>
    <w:multiLevelType w:val="multilevel"/>
    <w:tmpl w:val="3BC44E1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nsid w:val="6C280FCA"/>
    <w:multiLevelType w:val="multilevel"/>
    <w:tmpl w:val="CA28012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nsid w:val="6D3027CC"/>
    <w:multiLevelType w:val="hybridMultilevel"/>
    <w:tmpl w:val="09EAB862"/>
    <w:lvl w:ilvl="0" w:tplc="04090019">
      <w:start w:val="1"/>
      <w:numFmt w:val="lowerLetter"/>
      <w:lvlText w:val="%1."/>
      <w:lvlJc w:val="left"/>
      <w:pPr>
        <w:tabs>
          <w:tab w:val="num" w:pos="360"/>
        </w:tabs>
        <w:ind w:left="360" w:hanging="360"/>
      </w:pPr>
    </w:lvl>
    <w:lvl w:ilvl="1" w:tplc="4FC4991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nsid w:val="6D94154F"/>
    <w:multiLevelType w:val="multilevel"/>
    <w:tmpl w:val="550894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7">
    <w:nsid w:val="6DDA211C"/>
    <w:multiLevelType w:val="multilevel"/>
    <w:tmpl w:val="B9FEB5C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8">
    <w:nsid w:val="6EAE6B73"/>
    <w:multiLevelType w:val="hybridMultilevel"/>
    <w:tmpl w:val="B0D68F9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9">
    <w:nsid w:val="6EBA2D9C"/>
    <w:multiLevelType w:val="multilevel"/>
    <w:tmpl w:val="F2F2D6B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0">
    <w:nsid w:val="6F0B4CD2"/>
    <w:multiLevelType w:val="multilevel"/>
    <w:tmpl w:val="99F02EC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1">
    <w:nsid w:val="6F167103"/>
    <w:multiLevelType w:val="hybridMultilevel"/>
    <w:tmpl w:val="5BA6673C"/>
    <w:lvl w:ilvl="0" w:tplc="40D6E67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82">
    <w:nsid w:val="72A869D3"/>
    <w:multiLevelType w:val="hybridMultilevel"/>
    <w:tmpl w:val="5AC8FD24"/>
    <w:lvl w:ilvl="0" w:tplc="90BAAF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73D45913"/>
    <w:multiLevelType w:val="multilevel"/>
    <w:tmpl w:val="DB165FB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4">
    <w:nsid w:val="75D67173"/>
    <w:multiLevelType w:val="hybridMultilevel"/>
    <w:tmpl w:val="EB9C60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6DE752F"/>
    <w:multiLevelType w:val="multilevel"/>
    <w:tmpl w:val="B97A330A"/>
    <w:lvl w:ilvl="0">
      <w:start w:val="1"/>
      <w:numFmt w:val="decimal"/>
      <w:lvlText w:val="%1."/>
      <w:lvlJc w:val="left"/>
      <w:pPr>
        <w:tabs>
          <w:tab w:val="num" w:pos="360"/>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6">
    <w:nsid w:val="77530D5D"/>
    <w:multiLevelType w:val="hybridMultilevel"/>
    <w:tmpl w:val="9724BDC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7">
    <w:nsid w:val="775E258C"/>
    <w:multiLevelType w:val="multilevel"/>
    <w:tmpl w:val="2748579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8">
    <w:nsid w:val="77BF36FC"/>
    <w:multiLevelType w:val="hybridMultilevel"/>
    <w:tmpl w:val="F38E1A18"/>
    <w:lvl w:ilvl="0" w:tplc="6DA0146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89">
    <w:nsid w:val="78937EDF"/>
    <w:multiLevelType w:val="multilevel"/>
    <w:tmpl w:val="19F0563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0">
    <w:nsid w:val="799101C3"/>
    <w:multiLevelType w:val="hybridMultilevel"/>
    <w:tmpl w:val="79845EE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1">
    <w:nsid w:val="79B96FCA"/>
    <w:multiLevelType w:val="hybridMultilevel"/>
    <w:tmpl w:val="B7748020"/>
    <w:lvl w:ilvl="0" w:tplc="F254214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2">
    <w:nsid w:val="7A0D22D4"/>
    <w:multiLevelType w:val="multilevel"/>
    <w:tmpl w:val="1ABCF1A4"/>
    <w:lvl w:ilvl="0">
      <w:start w:val="1"/>
      <w:numFmt w:val="lowerLetter"/>
      <w:lvlText w:val="%1."/>
      <w:lvlJc w:val="left"/>
      <w:pPr>
        <w:tabs>
          <w:tab w:val="num" w:pos="360"/>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3">
    <w:nsid w:val="7A751CE5"/>
    <w:multiLevelType w:val="multilevel"/>
    <w:tmpl w:val="6A0013C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4">
    <w:nsid w:val="7B484248"/>
    <w:multiLevelType w:val="hybridMultilevel"/>
    <w:tmpl w:val="F2F2B5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7B7E6E70"/>
    <w:multiLevelType w:val="hybridMultilevel"/>
    <w:tmpl w:val="04F0DBF6"/>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6">
    <w:nsid w:val="7C615F43"/>
    <w:multiLevelType w:val="hybridMultilevel"/>
    <w:tmpl w:val="9E5A5DD2"/>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7">
    <w:nsid w:val="7C674570"/>
    <w:multiLevelType w:val="hybridMultilevel"/>
    <w:tmpl w:val="23363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C67582A"/>
    <w:multiLevelType w:val="multilevel"/>
    <w:tmpl w:val="2D3CBFE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9">
    <w:nsid w:val="7C6F774E"/>
    <w:multiLevelType w:val="hybridMultilevel"/>
    <w:tmpl w:val="823CAE94"/>
    <w:lvl w:ilvl="0" w:tplc="04090019">
      <w:start w:val="1"/>
      <w:numFmt w:val="lowerLetter"/>
      <w:lvlText w:val="%1."/>
      <w:lvlJc w:val="left"/>
      <w:pPr>
        <w:tabs>
          <w:tab w:val="num" w:pos="360"/>
        </w:tabs>
        <w:ind w:left="360" w:hanging="360"/>
      </w:pPr>
    </w:lvl>
    <w:lvl w:ilvl="1" w:tplc="4FC4991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0">
    <w:nsid w:val="7C8C4FCA"/>
    <w:multiLevelType w:val="hybridMultilevel"/>
    <w:tmpl w:val="8800E0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D0E5011"/>
    <w:multiLevelType w:val="multilevel"/>
    <w:tmpl w:val="A836AED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2">
    <w:nsid w:val="7EB126BE"/>
    <w:multiLevelType w:val="multilevel"/>
    <w:tmpl w:val="EC7A9A9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3"/>
  </w:num>
  <w:num w:numId="2">
    <w:abstractNumId w:val="127"/>
  </w:num>
  <w:num w:numId="3">
    <w:abstractNumId w:val="17"/>
  </w:num>
  <w:num w:numId="4">
    <w:abstractNumId w:val="163"/>
  </w:num>
  <w:num w:numId="5">
    <w:abstractNumId w:val="83"/>
  </w:num>
  <w:num w:numId="6">
    <w:abstractNumId w:val="141"/>
  </w:num>
  <w:num w:numId="7">
    <w:abstractNumId w:val="73"/>
  </w:num>
  <w:num w:numId="8">
    <w:abstractNumId w:val="140"/>
  </w:num>
  <w:num w:numId="9">
    <w:abstractNumId w:val="96"/>
  </w:num>
  <w:num w:numId="10">
    <w:abstractNumId w:val="89"/>
  </w:num>
  <w:num w:numId="11">
    <w:abstractNumId w:val="34"/>
  </w:num>
  <w:num w:numId="12">
    <w:abstractNumId w:val="71"/>
  </w:num>
  <w:num w:numId="13">
    <w:abstractNumId w:val="100"/>
  </w:num>
  <w:num w:numId="14">
    <w:abstractNumId w:val="201"/>
  </w:num>
  <w:num w:numId="15">
    <w:abstractNumId w:val="93"/>
  </w:num>
  <w:num w:numId="16">
    <w:abstractNumId w:val="139"/>
  </w:num>
  <w:num w:numId="17">
    <w:abstractNumId w:val="145"/>
  </w:num>
  <w:num w:numId="18">
    <w:abstractNumId w:val="169"/>
  </w:num>
  <w:num w:numId="19">
    <w:abstractNumId w:val="138"/>
  </w:num>
  <w:num w:numId="20">
    <w:abstractNumId w:val="11"/>
  </w:num>
  <w:num w:numId="21">
    <w:abstractNumId w:val="53"/>
  </w:num>
  <w:num w:numId="22">
    <w:abstractNumId w:val="198"/>
  </w:num>
  <w:num w:numId="23">
    <w:abstractNumId w:val="104"/>
  </w:num>
  <w:num w:numId="24">
    <w:abstractNumId w:val="128"/>
  </w:num>
  <w:num w:numId="25">
    <w:abstractNumId w:val="155"/>
  </w:num>
  <w:num w:numId="26">
    <w:abstractNumId w:val="170"/>
  </w:num>
  <w:num w:numId="27">
    <w:abstractNumId w:val="178"/>
  </w:num>
  <w:num w:numId="28">
    <w:abstractNumId w:val="33"/>
  </w:num>
  <w:num w:numId="29">
    <w:abstractNumId w:val="24"/>
  </w:num>
  <w:num w:numId="30">
    <w:abstractNumId w:val="151"/>
  </w:num>
  <w:num w:numId="31">
    <w:abstractNumId w:val="117"/>
  </w:num>
  <w:num w:numId="32">
    <w:abstractNumId w:val="190"/>
  </w:num>
  <w:num w:numId="33">
    <w:abstractNumId w:val="86"/>
  </w:num>
  <w:num w:numId="34">
    <w:abstractNumId w:val="85"/>
  </w:num>
  <w:num w:numId="35">
    <w:abstractNumId w:val="165"/>
  </w:num>
  <w:num w:numId="36">
    <w:abstractNumId w:val="193"/>
  </w:num>
  <w:num w:numId="37">
    <w:abstractNumId w:val="101"/>
  </w:num>
  <w:num w:numId="38">
    <w:abstractNumId w:val="189"/>
  </w:num>
  <w:num w:numId="39">
    <w:abstractNumId w:val="142"/>
  </w:num>
  <w:num w:numId="40">
    <w:abstractNumId w:val="183"/>
  </w:num>
  <w:num w:numId="41">
    <w:abstractNumId w:val="66"/>
  </w:num>
  <w:num w:numId="42">
    <w:abstractNumId w:val="194"/>
  </w:num>
  <w:num w:numId="43">
    <w:abstractNumId w:val="175"/>
  </w:num>
  <w:num w:numId="44">
    <w:abstractNumId w:val="75"/>
  </w:num>
  <w:num w:numId="45">
    <w:abstractNumId w:val="199"/>
  </w:num>
  <w:num w:numId="46">
    <w:abstractNumId w:val="129"/>
  </w:num>
  <w:num w:numId="47">
    <w:abstractNumId w:val="16"/>
  </w:num>
  <w:num w:numId="48">
    <w:abstractNumId w:val="26"/>
  </w:num>
  <w:num w:numId="49">
    <w:abstractNumId w:val="81"/>
  </w:num>
  <w:num w:numId="50">
    <w:abstractNumId w:val="179"/>
  </w:num>
  <w:num w:numId="51">
    <w:abstractNumId w:val="126"/>
  </w:num>
  <w:num w:numId="52">
    <w:abstractNumId w:val="95"/>
  </w:num>
  <w:num w:numId="53">
    <w:abstractNumId w:val="176"/>
  </w:num>
  <w:num w:numId="54">
    <w:abstractNumId w:val="43"/>
  </w:num>
  <w:num w:numId="55">
    <w:abstractNumId w:val="158"/>
  </w:num>
  <w:num w:numId="56">
    <w:abstractNumId w:val="109"/>
  </w:num>
  <w:num w:numId="57">
    <w:abstractNumId w:val="65"/>
  </w:num>
  <w:num w:numId="58">
    <w:abstractNumId w:val="181"/>
  </w:num>
  <w:num w:numId="59">
    <w:abstractNumId w:val="59"/>
  </w:num>
  <w:num w:numId="60">
    <w:abstractNumId w:val="44"/>
  </w:num>
  <w:num w:numId="61">
    <w:abstractNumId w:val="111"/>
  </w:num>
  <w:num w:numId="62">
    <w:abstractNumId w:val="57"/>
  </w:num>
  <w:num w:numId="63">
    <w:abstractNumId w:val="20"/>
  </w:num>
  <w:num w:numId="64">
    <w:abstractNumId w:val="162"/>
  </w:num>
  <w:num w:numId="65">
    <w:abstractNumId w:val="56"/>
  </w:num>
  <w:num w:numId="66">
    <w:abstractNumId w:val="197"/>
  </w:num>
  <w:num w:numId="67">
    <w:abstractNumId w:val="36"/>
  </w:num>
  <w:num w:numId="68">
    <w:abstractNumId w:val="171"/>
  </w:num>
  <w:num w:numId="69">
    <w:abstractNumId w:val="105"/>
  </w:num>
  <w:num w:numId="70">
    <w:abstractNumId w:val="114"/>
  </w:num>
  <w:num w:numId="71">
    <w:abstractNumId w:val="92"/>
  </w:num>
  <w:num w:numId="72">
    <w:abstractNumId w:val="172"/>
  </w:num>
  <w:num w:numId="73">
    <w:abstractNumId w:val="130"/>
  </w:num>
  <w:num w:numId="74">
    <w:abstractNumId w:val="134"/>
  </w:num>
  <w:num w:numId="75">
    <w:abstractNumId w:val="80"/>
  </w:num>
  <w:num w:numId="76">
    <w:abstractNumId w:val="7"/>
  </w:num>
  <w:num w:numId="77">
    <w:abstractNumId w:val="161"/>
  </w:num>
  <w:num w:numId="78">
    <w:abstractNumId w:val="19"/>
  </w:num>
  <w:num w:numId="79">
    <w:abstractNumId w:val="150"/>
  </w:num>
  <w:num w:numId="80">
    <w:abstractNumId w:val="46"/>
  </w:num>
  <w:num w:numId="81">
    <w:abstractNumId w:val="174"/>
  </w:num>
  <w:num w:numId="82">
    <w:abstractNumId w:val="39"/>
  </w:num>
  <w:num w:numId="83">
    <w:abstractNumId w:val="173"/>
  </w:num>
  <w:num w:numId="84">
    <w:abstractNumId w:val="42"/>
  </w:num>
  <w:num w:numId="85">
    <w:abstractNumId w:val="9"/>
  </w:num>
  <w:num w:numId="86">
    <w:abstractNumId w:val="62"/>
  </w:num>
  <w:num w:numId="87">
    <w:abstractNumId w:val="116"/>
  </w:num>
  <w:num w:numId="88">
    <w:abstractNumId w:val="152"/>
  </w:num>
  <w:num w:numId="89">
    <w:abstractNumId w:val="168"/>
  </w:num>
  <w:num w:numId="90">
    <w:abstractNumId w:val="37"/>
  </w:num>
  <w:num w:numId="91">
    <w:abstractNumId w:val="52"/>
  </w:num>
  <w:num w:numId="92">
    <w:abstractNumId w:val="72"/>
  </w:num>
  <w:num w:numId="93">
    <w:abstractNumId w:val="51"/>
  </w:num>
  <w:num w:numId="94">
    <w:abstractNumId w:val="200"/>
  </w:num>
  <w:num w:numId="95">
    <w:abstractNumId w:val="182"/>
  </w:num>
  <w:num w:numId="96">
    <w:abstractNumId w:val="4"/>
  </w:num>
  <w:num w:numId="97">
    <w:abstractNumId w:val="0"/>
  </w:num>
  <w:num w:numId="98">
    <w:abstractNumId w:val="45"/>
  </w:num>
  <w:num w:numId="99">
    <w:abstractNumId w:val="153"/>
  </w:num>
  <w:num w:numId="100">
    <w:abstractNumId w:val="195"/>
  </w:num>
  <w:num w:numId="101">
    <w:abstractNumId w:val="32"/>
  </w:num>
  <w:num w:numId="102">
    <w:abstractNumId w:val="15"/>
  </w:num>
  <w:num w:numId="103">
    <w:abstractNumId w:val="78"/>
  </w:num>
  <w:num w:numId="104">
    <w:abstractNumId w:val="123"/>
  </w:num>
  <w:num w:numId="105">
    <w:abstractNumId w:val="30"/>
  </w:num>
  <w:num w:numId="106">
    <w:abstractNumId w:val="38"/>
  </w:num>
  <w:num w:numId="107">
    <w:abstractNumId w:val="70"/>
  </w:num>
  <w:num w:numId="108">
    <w:abstractNumId w:val="157"/>
  </w:num>
  <w:num w:numId="109">
    <w:abstractNumId w:val="110"/>
  </w:num>
  <w:num w:numId="110">
    <w:abstractNumId w:val="180"/>
  </w:num>
  <w:num w:numId="111">
    <w:abstractNumId w:val="77"/>
  </w:num>
  <w:num w:numId="112">
    <w:abstractNumId w:val="108"/>
  </w:num>
  <w:num w:numId="113">
    <w:abstractNumId w:val="3"/>
  </w:num>
  <w:num w:numId="114">
    <w:abstractNumId w:val="164"/>
  </w:num>
  <w:num w:numId="115">
    <w:abstractNumId w:val="2"/>
  </w:num>
  <w:num w:numId="116">
    <w:abstractNumId w:val="188"/>
  </w:num>
  <w:num w:numId="117">
    <w:abstractNumId w:val="1"/>
  </w:num>
  <w:num w:numId="118">
    <w:abstractNumId w:val="28"/>
  </w:num>
  <w:num w:numId="119">
    <w:abstractNumId w:val="124"/>
  </w:num>
  <w:num w:numId="120">
    <w:abstractNumId w:val="125"/>
  </w:num>
  <w:num w:numId="121">
    <w:abstractNumId w:val="82"/>
  </w:num>
  <w:num w:numId="122">
    <w:abstractNumId w:val="191"/>
  </w:num>
  <w:num w:numId="123">
    <w:abstractNumId w:val="91"/>
  </w:num>
  <w:num w:numId="124">
    <w:abstractNumId w:val="148"/>
  </w:num>
  <w:num w:numId="125">
    <w:abstractNumId w:val="133"/>
  </w:num>
  <w:num w:numId="126">
    <w:abstractNumId w:val="121"/>
  </w:num>
  <w:num w:numId="127">
    <w:abstractNumId w:val="50"/>
  </w:num>
  <w:num w:numId="128">
    <w:abstractNumId w:val="184"/>
  </w:num>
  <w:num w:numId="129">
    <w:abstractNumId w:val="55"/>
  </w:num>
  <w:num w:numId="130">
    <w:abstractNumId w:val="35"/>
  </w:num>
  <w:num w:numId="131">
    <w:abstractNumId w:val="27"/>
  </w:num>
  <w:num w:numId="132">
    <w:abstractNumId w:val="22"/>
  </w:num>
  <w:num w:numId="133">
    <w:abstractNumId w:val="146"/>
  </w:num>
  <w:num w:numId="134">
    <w:abstractNumId w:val="87"/>
  </w:num>
  <w:num w:numId="135">
    <w:abstractNumId w:val="177"/>
  </w:num>
  <w:num w:numId="136">
    <w:abstractNumId w:val="64"/>
  </w:num>
  <w:num w:numId="137">
    <w:abstractNumId w:val="122"/>
  </w:num>
  <w:num w:numId="138">
    <w:abstractNumId w:val="14"/>
  </w:num>
  <w:num w:numId="139">
    <w:abstractNumId w:val="79"/>
  </w:num>
  <w:num w:numId="140">
    <w:abstractNumId w:val="113"/>
  </w:num>
  <w:num w:numId="141">
    <w:abstractNumId w:val="49"/>
  </w:num>
  <w:num w:numId="142">
    <w:abstractNumId w:val="18"/>
  </w:num>
  <w:num w:numId="143">
    <w:abstractNumId w:val="58"/>
  </w:num>
  <w:num w:numId="144">
    <w:abstractNumId w:val="10"/>
  </w:num>
  <w:num w:numId="145">
    <w:abstractNumId w:val="69"/>
  </w:num>
  <w:num w:numId="146">
    <w:abstractNumId w:val="167"/>
  </w:num>
  <w:num w:numId="147">
    <w:abstractNumId w:val="192"/>
  </w:num>
  <w:num w:numId="148">
    <w:abstractNumId w:val="102"/>
  </w:num>
  <w:num w:numId="149">
    <w:abstractNumId w:val="131"/>
  </w:num>
  <w:num w:numId="150">
    <w:abstractNumId w:val="132"/>
  </w:num>
  <w:num w:numId="151">
    <w:abstractNumId w:val="25"/>
  </w:num>
  <w:num w:numId="152">
    <w:abstractNumId w:val="187"/>
  </w:num>
  <w:num w:numId="153">
    <w:abstractNumId w:val="103"/>
  </w:num>
  <w:num w:numId="154">
    <w:abstractNumId w:val="76"/>
  </w:num>
  <w:num w:numId="155">
    <w:abstractNumId w:val="88"/>
  </w:num>
  <w:num w:numId="156">
    <w:abstractNumId w:val="115"/>
  </w:num>
  <w:num w:numId="157">
    <w:abstractNumId w:val="135"/>
  </w:num>
  <w:num w:numId="158">
    <w:abstractNumId w:val="119"/>
  </w:num>
  <w:num w:numId="159">
    <w:abstractNumId w:val="97"/>
  </w:num>
  <w:num w:numId="160">
    <w:abstractNumId w:val="99"/>
  </w:num>
  <w:num w:numId="161">
    <w:abstractNumId w:val="61"/>
  </w:num>
  <w:num w:numId="162">
    <w:abstractNumId w:val="21"/>
  </w:num>
  <w:num w:numId="163">
    <w:abstractNumId w:val="48"/>
  </w:num>
  <w:num w:numId="164">
    <w:abstractNumId w:val="143"/>
  </w:num>
  <w:num w:numId="165">
    <w:abstractNumId w:val="160"/>
  </w:num>
  <w:num w:numId="166">
    <w:abstractNumId w:val="144"/>
  </w:num>
  <w:num w:numId="167">
    <w:abstractNumId w:val="60"/>
  </w:num>
  <w:num w:numId="168">
    <w:abstractNumId w:val="202"/>
  </w:num>
  <w:num w:numId="169">
    <w:abstractNumId w:val="196"/>
  </w:num>
  <w:num w:numId="170">
    <w:abstractNumId w:val="159"/>
  </w:num>
  <w:num w:numId="171">
    <w:abstractNumId w:val="94"/>
  </w:num>
  <w:num w:numId="172">
    <w:abstractNumId w:val="136"/>
  </w:num>
  <w:num w:numId="173">
    <w:abstractNumId w:val="156"/>
  </w:num>
  <w:num w:numId="174">
    <w:abstractNumId w:val="90"/>
  </w:num>
  <w:num w:numId="175">
    <w:abstractNumId w:val="107"/>
  </w:num>
  <w:num w:numId="176">
    <w:abstractNumId w:val="118"/>
  </w:num>
  <w:num w:numId="177">
    <w:abstractNumId w:val="68"/>
  </w:num>
  <w:num w:numId="178">
    <w:abstractNumId w:val="47"/>
  </w:num>
  <w:num w:numId="179">
    <w:abstractNumId w:val="23"/>
  </w:num>
  <w:num w:numId="180">
    <w:abstractNumId w:val="147"/>
  </w:num>
  <w:num w:numId="181">
    <w:abstractNumId w:val="8"/>
  </w:num>
  <w:num w:numId="182">
    <w:abstractNumId w:val="84"/>
  </w:num>
  <w:num w:numId="183">
    <w:abstractNumId w:val="41"/>
  </w:num>
  <w:num w:numId="184">
    <w:abstractNumId w:val="13"/>
  </w:num>
  <w:num w:numId="185">
    <w:abstractNumId w:val="106"/>
  </w:num>
  <w:num w:numId="186">
    <w:abstractNumId w:val="5"/>
  </w:num>
  <w:num w:numId="187">
    <w:abstractNumId w:val="6"/>
  </w:num>
  <w:num w:numId="188">
    <w:abstractNumId w:val="67"/>
  </w:num>
  <w:num w:numId="189">
    <w:abstractNumId w:val="54"/>
  </w:num>
  <w:num w:numId="190">
    <w:abstractNumId w:val="40"/>
  </w:num>
  <w:num w:numId="191">
    <w:abstractNumId w:val="98"/>
  </w:num>
  <w:num w:numId="192">
    <w:abstractNumId w:val="166"/>
  </w:num>
  <w:num w:numId="193">
    <w:abstractNumId w:val="74"/>
  </w:num>
  <w:num w:numId="194">
    <w:abstractNumId w:val="149"/>
  </w:num>
  <w:num w:numId="195">
    <w:abstractNumId w:val="31"/>
  </w:num>
  <w:num w:numId="196">
    <w:abstractNumId w:val="29"/>
  </w:num>
  <w:num w:numId="197">
    <w:abstractNumId w:val="112"/>
  </w:num>
  <w:num w:numId="198">
    <w:abstractNumId w:val="137"/>
  </w:num>
  <w:num w:numId="199">
    <w:abstractNumId w:val="120"/>
  </w:num>
  <w:num w:numId="200">
    <w:abstractNumId w:val="12"/>
  </w:num>
  <w:num w:numId="201">
    <w:abstractNumId w:val="154"/>
  </w:num>
  <w:num w:numId="202">
    <w:abstractNumId w:val="185"/>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86"/>
  </w:num>
  <w:num w:numId="205">
    <w:abstractNumId w:val="6"/>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5A"/>
    <w:rsid w:val="0000154C"/>
    <w:rsid w:val="00001D7A"/>
    <w:rsid w:val="00003CAC"/>
    <w:rsid w:val="00006150"/>
    <w:rsid w:val="0001067F"/>
    <w:rsid w:val="0001150B"/>
    <w:rsid w:val="00014C90"/>
    <w:rsid w:val="00016325"/>
    <w:rsid w:val="0001799C"/>
    <w:rsid w:val="000203CE"/>
    <w:rsid w:val="00022FAC"/>
    <w:rsid w:val="000246EB"/>
    <w:rsid w:val="000252F0"/>
    <w:rsid w:val="00027C55"/>
    <w:rsid w:val="00032E8B"/>
    <w:rsid w:val="00033106"/>
    <w:rsid w:val="00034FA8"/>
    <w:rsid w:val="000372FC"/>
    <w:rsid w:val="000403FF"/>
    <w:rsid w:val="00040C05"/>
    <w:rsid w:val="00041521"/>
    <w:rsid w:val="00043D2B"/>
    <w:rsid w:val="00043E62"/>
    <w:rsid w:val="000447B0"/>
    <w:rsid w:val="0004668D"/>
    <w:rsid w:val="00050917"/>
    <w:rsid w:val="000509B0"/>
    <w:rsid w:val="000547DE"/>
    <w:rsid w:val="00054EB4"/>
    <w:rsid w:val="00056375"/>
    <w:rsid w:val="00057F15"/>
    <w:rsid w:val="0006347E"/>
    <w:rsid w:val="00064493"/>
    <w:rsid w:val="00066F17"/>
    <w:rsid w:val="0007018F"/>
    <w:rsid w:val="00072371"/>
    <w:rsid w:val="00075DE8"/>
    <w:rsid w:val="00075E0D"/>
    <w:rsid w:val="000769BE"/>
    <w:rsid w:val="00080513"/>
    <w:rsid w:val="00081965"/>
    <w:rsid w:val="00082D3D"/>
    <w:rsid w:val="000866E5"/>
    <w:rsid w:val="00087A5A"/>
    <w:rsid w:val="00092FAC"/>
    <w:rsid w:val="000952B2"/>
    <w:rsid w:val="000A1496"/>
    <w:rsid w:val="000A1B30"/>
    <w:rsid w:val="000A41D1"/>
    <w:rsid w:val="000A7D68"/>
    <w:rsid w:val="000B2242"/>
    <w:rsid w:val="000B29A6"/>
    <w:rsid w:val="000B5E64"/>
    <w:rsid w:val="000D2F57"/>
    <w:rsid w:val="000D3DF0"/>
    <w:rsid w:val="000D671F"/>
    <w:rsid w:val="000D7A4D"/>
    <w:rsid w:val="000E00B0"/>
    <w:rsid w:val="000E0F0B"/>
    <w:rsid w:val="000E13D5"/>
    <w:rsid w:val="000E18C5"/>
    <w:rsid w:val="000E2A59"/>
    <w:rsid w:val="000E2CE9"/>
    <w:rsid w:val="000E350C"/>
    <w:rsid w:val="000E6C05"/>
    <w:rsid w:val="000E70BF"/>
    <w:rsid w:val="000F03AC"/>
    <w:rsid w:val="000F24D8"/>
    <w:rsid w:val="000F2C3A"/>
    <w:rsid w:val="000F3C1E"/>
    <w:rsid w:val="000F57D0"/>
    <w:rsid w:val="000F5825"/>
    <w:rsid w:val="000F765E"/>
    <w:rsid w:val="00100903"/>
    <w:rsid w:val="00100F36"/>
    <w:rsid w:val="0010154D"/>
    <w:rsid w:val="00103ABA"/>
    <w:rsid w:val="0010621A"/>
    <w:rsid w:val="00106381"/>
    <w:rsid w:val="00106BEF"/>
    <w:rsid w:val="00113681"/>
    <w:rsid w:val="001149A7"/>
    <w:rsid w:val="00114ADF"/>
    <w:rsid w:val="00116BCE"/>
    <w:rsid w:val="001170F7"/>
    <w:rsid w:val="0012023E"/>
    <w:rsid w:val="001219BB"/>
    <w:rsid w:val="00121F32"/>
    <w:rsid w:val="00123099"/>
    <w:rsid w:val="00123DA8"/>
    <w:rsid w:val="00126316"/>
    <w:rsid w:val="001305E1"/>
    <w:rsid w:val="00130E5F"/>
    <w:rsid w:val="0013299F"/>
    <w:rsid w:val="001350F1"/>
    <w:rsid w:val="00136E0F"/>
    <w:rsid w:val="0013709C"/>
    <w:rsid w:val="00140EB1"/>
    <w:rsid w:val="00141047"/>
    <w:rsid w:val="00141319"/>
    <w:rsid w:val="00142C6D"/>
    <w:rsid w:val="00147359"/>
    <w:rsid w:val="0014754D"/>
    <w:rsid w:val="0015402E"/>
    <w:rsid w:val="001553AA"/>
    <w:rsid w:val="001556A0"/>
    <w:rsid w:val="0015716D"/>
    <w:rsid w:val="00162CDF"/>
    <w:rsid w:val="00163614"/>
    <w:rsid w:val="00163B36"/>
    <w:rsid w:val="0016581F"/>
    <w:rsid w:val="00167736"/>
    <w:rsid w:val="00170027"/>
    <w:rsid w:val="00170C2D"/>
    <w:rsid w:val="0017155F"/>
    <w:rsid w:val="00172A9F"/>
    <w:rsid w:val="00173182"/>
    <w:rsid w:val="00174708"/>
    <w:rsid w:val="0018125B"/>
    <w:rsid w:val="00182F76"/>
    <w:rsid w:val="0018397F"/>
    <w:rsid w:val="001842FF"/>
    <w:rsid w:val="00184D62"/>
    <w:rsid w:val="0018551C"/>
    <w:rsid w:val="001870B9"/>
    <w:rsid w:val="00187423"/>
    <w:rsid w:val="001878C7"/>
    <w:rsid w:val="00190952"/>
    <w:rsid w:val="00192905"/>
    <w:rsid w:val="00192E1A"/>
    <w:rsid w:val="00195B58"/>
    <w:rsid w:val="00196D11"/>
    <w:rsid w:val="001A14EE"/>
    <w:rsid w:val="001A29CD"/>
    <w:rsid w:val="001A48CD"/>
    <w:rsid w:val="001B02E5"/>
    <w:rsid w:val="001B44FE"/>
    <w:rsid w:val="001B4DFB"/>
    <w:rsid w:val="001B6588"/>
    <w:rsid w:val="001B6F77"/>
    <w:rsid w:val="001C01D2"/>
    <w:rsid w:val="001C23C3"/>
    <w:rsid w:val="001C33E4"/>
    <w:rsid w:val="001D4689"/>
    <w:rsid w:val="001D6C9E"/>
    <w:rsid w:val="001E014C"/>
    <w:rsid w:val="001E13AA"/>
    <w:rsid w:val="001E259E"/>
    <w:rsid w:val="001E3858"/>
    <w:rsid w:val="001E632C"/>
    <w:rsid w:val="001E7716"/>
    <w:rsid w:val="001F1BAB"/>
    <w:rsid w:val="001F2C25"/>
    <w:rsid w:val="001F44A9"/>
    <w:rsid w:val="001F45D3"/>
    <w:rsid w:val="001F49C0"/>
    <w:rsid w:val="001F559E"/>
    <w:rsid w:val="001F73DA"/>
    <w:rsid w:val="00200608"/>
    <w:rsid w:val="00202049"/>
    <w:rsid w:val="002020FE"/>
    <w:rsid w:val="002032C0"/>
    <w:rsid w:val="00203ECD"/>
    <w:rsid w:val="00205285"/>
    <w:rsid w:val="00206B2A"/>
    <w:rsid w:val="002129D0"/>
    <w:rsid w:val="00215BF5"/>
    <w:rsid w:val="0021675D"/>
    <w:rsid w:val="00217959"/>
    <w:rsid w:val="00217982"/>
    <w:rsid w:val="00222A67"/>
    <w:rsid w:val="00222C14"/>
    <w:rsid w:val="002230A1"/>
    <w:rsid w:val="002239B9"/>
    <w:rsid w:val="00224E56"/>
    <w:rsid w:val="002271CB"/>
    <w:rsid w:val="002318EB"/>
    <w:rsid w:val="00233193"/>
    <w:rsid w:val="0023590D"/>
    <w:rsid w:val="002368D4"/>
    <w:rsid w:val="00236A04"/>
    <w:rsid w:val="00237FAA"/>
    <w:rsid w:val="0024157A"/>
    <w:rsid w:val="002474AE"/>
    <w:rsid w:val="00250B74"/>
    <w:rsid w:val="00250B92"/>
    <w:rsid w:val="00256F09"/>
    <w:rsid w:val="00257C48"/>
    <w:rsid w:val="00262407"/>
    <w:rsid w:val="00262800"/>
    <w:rsid w:val="00263755"/>
    <w:rsid w:val="00264C9F"/>
    <w:rsid w:val="002650D2"/>
    <w:rsid w:val="00265898"/>
    <w:rsid w:val="00266166"/>
    <w:rsid w:val="0027218D"/>
    <w:rsid w:val="00272BA9"/>
    <w:rsid w:val="00285ABF"/>
    <w:rsid w:val="00286665"/>
    <w:rsid w:val="00286FCA"/>
    <w:rsid w:val="00290D91"/>
    <w:rsid w:val="002914BC"/>
    <w:rsid w:val="00292618"/>
    <w:rsid w:val="002961F1"/>
    <w:rsid w:val="002A0427"/>
    <w:rsid w:val="002A1DE3"/>
    <w:rsid w:val="002A2486"/>
    <w:rsid w:val="002A35F2"/>
    <w:rsid w:val="002A3B1A"/>
    <w:rsid w:val="002A3CE5"/>
    <w:rsid w:val="002A5ECA"/>
    <w:rsid w:val="002A70E2"/>
    <w:rsid w:val="002B0380"/>
    <w:rsid w:val="002B0E32"/>
    <w:rsid w:val="002B1130"/>
    <w:rsid w:val="002B246D"/>
    <w:rsid w:val="002B36C1"/>
    <w:rsid w:val="002B3BE7"/>
    <w:rsid w:val="002B555B"/>
    <w:rsid w:val="002C1070"/>
    <w:rsid w:val="002C43B7"/>
    <w:rsid w:val="002C6575"/>
    <w:rsid w:val="002C7F48"/>
    <w:rsid w:val="002D3161"/>
    <w:rsid w:val="002D68F8"/>
    <w:rsid w:val="002D6A22"/>
    <w:rsid w:val="002D6AB3"/>
    <w:rsid w:val="002D74D4"/>
    <w:rsid w:val="002E14B9"/>
    <w:rsid w:val="002E23BE"/>
    <w:rsid w:val="002E5E57"/>
    <w:rsid w:val="002E679D"/>
    <w:rsid w:val="002E7381"/>
    <w:rsid w:val="002F0E9C"/>
    <w:rsid w:val="002F173C"/>
    <w:rsid w:val="002F3A1F"/>
    <w:rsid w:val="002F6C4D"/>
    <w:rsid w:val="00300347"/>
    <w:rsid w:val="00302C2A"/>
    <w:rsid w:val="00311AEA"/>
    <w:rsid w:val="003127FC"/>
    <w:rsid w:val="003131DD"/>
    <w:rsid w:val="003138F5"/>
    <w:rsid w:val="00314415"/>
    <w:rsid w:val="00314C09"/>
    <w:rsid w:val="00314C33"/>
    <w:rsid w:val="0031530A"/>
    <w:rsid w:val="003170CD"/>
    <w:rsid w:val="00320921"/>
    <w:rsid w:val="003232DD"/>
    <w:rsid w:val="003238C6"/>
    <w:rsid w:val="0032435B"/>
    <w:rsid w:val="00324AEB"/>
    <w:rsid w:val="00324F2D"/>
    <w:rsid w:val="00327400"/>
    <w:rsid w:val="00333E8B"/>
    <w:rsid w:val="003344CB"/>
    <w:rsid w:val="00334668"/>
    <w:rsid w:val="00334BBC"/>
    <w:rsid w:val="00335FC9"/>
    <w:rsid w:val="00342728"/>
    <w:rsid w:val="003466BE"/>
    <w:rsid w:val="00346FD7"/>
    <w:rsid w:val="00347D59"/>
    <w:rsid w:val="003516F1"/>
    <w:rsid w:val="00356BB6"/>
    <w:rsid w:val="0036020B"/>
    <w:rsid w:val="003642CB"/>
    <w:rsid w:val="00372A53"/>
    <w:rsid w:val="00372E7A"/>
    <w:rsid w:val="00374F9D"/>
    <w:rsid w:val="00380B8C"/>
    <w:rsid w:val="00380D0A"/>
    <w:rsid w:val="003831AE"/>
    <w:rsid w:val="003927FA"/>
    <w:rsid w:val="00394463"/>
    <w:rsid w:val="00397848"/>
    <w:rsid w:val="003A27B9"/>
    <w:rsid w:val="003A28D1"/>
    <w:rsid w:val="003A6415"/>
    <w:rsid w:val="003A79FA"/>
    <w:rsid w:val="003B001B"/>
    <w:rsid w:val="003B00EE"/>
    <w:rsid w:val="003B3599"/>
    <w:rsid w:val="003B4245"/>
    <w:rsid w:val="003B5326"/>
    <w:rsid w:val="003B7530"/>
    <w:rsid w:val="003B7754"/>
    <w:rsid w:val="003C0F81"/>
    <w:rsid w:val="003C388B"/>
    <w:rsid w:val="003C3A19"/>
    <w:rsid w:val="003C5CAB"/>
    <w:rsid w:val="003C6DE4"/>
    <w:rsid w:val="003D2D7D"/>
    <w:rsid w:val="003D373A"/>
    <w:rsid w:val="003D4104"/>
    <w:rsid w:val="003D50E3"/>
    <w:rsid w:val="003D629F"/>
    <w:rsid w:val="003D69FE"/>
    <w:rsid w:val="003E19F0"/>
    <w:rsid w:val="003E4950"/>
    <w:rsid w:val="003F154B"/>
    <w:rsid w:val="003F4489"/>
    <w:rsid w:val="003F58EE"/>
    <w:rsid w:val="003F760A"/>
    <w:rsid w:val="00400362"/>
    <w:rsid w:val="00400A3C"/>
    <w:rsid w:val="00400CAA"/>
    <w:rsid w:val="0040125B"/>
    <w:rsid w:val="004037D3"/>
    <w:rsid w:val="00403DB8"/>
    <w:rsid w:val="00403F86"/>
    <w:rsid w:val="0040629A"/>
    <w:rsid w:val="00406AF0"/>
    <w:rsid w:val="00407E3A"/>
    <w:rsid w:val="004100DC"/>
    <w:rsid w:val="00410EE8"/>
    <w:rsid w:val="00411847"/>
    <w:rsid w:val="0041242E"/>
    <w:rsid w:val="00413D6A"/>
    <w:rsid w:val="004144EA"/>
    <w:rsid w:val="00414899"/>
    <w:rsid w:val="00414FD4"/>
    <w:rsid w:val="0042092A"/>
    <w:rsid w:val="00425599"/>
    <w:rsid w:val="00425EB4"/>
    <w:rsid w:val="004266E4"/>
    <w:rsid w:val="0043016C"/>
    <w:rsid w:val="00430A63"/>
    <w:rsid w:val="00432A5D"/>
    <w:rsid w:val="0043475E"/>
    <w:rsid w:val="004364CB"/>
    <w:rsid w:val="0043672D"/>
    <w:rsid w:val="004375D7"/>
    <w:rsid w:val="00442942"/>
    <w:rsid w:val="004433B2"/>
    <w:rsid w:val="00444360"/>
    <w:rsid w:val="00444363"/>
    <w:rsid w:val="00446606"/>
    <w:rsid w:val="00446BBB"/>
    <w:rsid w:val="00446CE2"/>
    <w:rsid w:val="004471FE"/>
    <w:rsid w:val="00451020"/>
    <w:rsid w:val="004511C2"/>
    <w:rsid w:val="004523FE"/>
    <w:rsid w:val="00453CE2"/>
    <w:rsid w:val="00454899"/>
    <w:rsid w:val="00455AAE"/>
    <w:rsid w:val="00456450"/>
    <w:rsid w:val="0046217E"/>
    <w:rsid w:val="00462742"/>
    <w:rsid w:val="004652E6"/>
    <w:rsid w:val="00465746"/>
    <w:rsid w:val="004659E7"/>
    <w:rsid w:val="00467E10"/>
    <w:rsid w:val="00470068"/>
    <w:rsid w:val="004714F9"/>
    <w:rsid w:val="00471759"/>
    <w:rsid w:val="00472E02"/>
    <w:rsid w:val="00473F7D"/>
    <w:rsid w:val="0047553C"/>
    <w:rsid w:val="004762D5"/>
    <w:rsid w:val="00480303"/>
    <w:rsid w:val="0048214A"/>
    <w:rsid w:val="00482B44"/>
    <w:rsid w:val="00484289"/>
    <w:rsid w:val="00485D32"/>
    <w:rsid w:val="00486194"/>
    <w:rsid w:val="00491316"/>
    <w:rsid w:val="00491C9E"/>
    <w:rsid w:val="00491EAC"/>
    <w:rsid w:val="00492872"/>
    <w:rsid w:val="00495C75"/>
    <w:rsid w:val="00496EB4"/>
    <w:rsid w:val="004A02A6"/>
    <w:rsid w:val="004A0D8A"/>
    <w:rsid w:val="004A119D"/>
    <w:rsid w:val="004A34EB"/>
    <w:rsid w:val="004A4E52"/>
    <w:rsid w:val="004A5194"/>
    <w:rsid w:val="004A5DEB"/>
    <w:rsid w:val="004A645B"/>
    <w:rsid w:val="004A6924"/>
    <w:rsid w:val="004A6944"/>
    <w:rsid w:val="004A6CDC"/>
    <w:rsid w:val="004B0ADC"/>
    <w:rsid w:val="004B0DFA"/>
    <w:rsid w:val="004B2181"/>
    <w:rsid w:val="004B3371"/>
    <w:rsid w:val="004B38DD"/>
    <w:rsid w:val="004B65D6"/>
    <w:rsid w:val="004C00CD"/>
    <w:rsid w:val="004C2692"/>
    <w:rsid w:val="004C4BED"/>
    <w:rsid w:val="004D1B50"/>
    <w:rsid w:val="004D1EAE"/>
    <w:rsid w:val="004D2A89"/>
    <w:rsid w:val="004D33E2"/>
    <w:rsid w:val="004D3D22"/>
    <w:rsid w:val="004D51FE"/>
    <w:rsid w:val="004D6E74"/>
    <w:rsid w:val="004D7125"/>
    <w:rsid w:val="004E1C4A"/>
    <w:rsid w:val="004E4986"/>
    <w:rsid w:val="004E59F5"/>
    <w:rsid w:val="004E5C99"/>
    <w:rsid w:val="004E6F3F"/>
    <w:rsid w:val="004F142B"/>
    <w:rsid w:val="004F3FF9"/>
    <w:rsid w:val="004F66A9"/>
    <w:rsid w:val="0050223C"/>
    <w:rsid w:val="005060F4"/>
    <w:rsid w:val="0051097D"/>
    <w:rsid w:val="00510BB2"/>
    <w:rsid w:val="005115FA"/>
    <w:rsid w:val="0052024E"/>
    <w:rsid w:val="00521D52"/>
    <w:rsid w:val="00523080"/>
    <w:rsid w:val="00526296"/>
    <w:rsid w:val="005267E4"/>
    <w:rsid w:val="00527535"/>
    <w:rsid w:val="005331EA"/>
    <w:rsid w:val="00534144"/>
    <w:rsid w:val="005360F4"/>
    <w:rsid w:val="00541856"/>
    <w:rsid w:val="00541DAD"/>
    <w:rsid w:val="00542770"/>
    <w:rsid w:val="00545B3C"/>
    <w:rsid w:val="00545F4A"/>
    <w:rsid w:val="0055613F"/>
    <w:rsid w:val="00556B2E"/>
    <w:rsid w:val="0056053C"/>
    <w:rsid w:val="00560AF0"/>
    <w:rsid w:val="00561AD2"/>
    <w:rsid w:val="00562015"/>
    <w:rsid w:val="00563461"/>
    <w:rsid w:val="005654FB"/>
    <w:rsid w:val="00566663"/>
    <w:rsid w:val="005704B3"/>
    <w:rsid w:val="00570BF0"/>
    <w:rsid w:val="00572075"/>
    <w:rsid w:val="00572D29"/>
    <w:rsid w:val="00573164"/>
    <w:rsid w:val="0057323C"/>
    <w:rsid w:val="00573832"/>
    <w:rsid w:val="005745DE"/>
    <w:rsid w:val="00575991"/>
    <w:rsid w:val="00575AC2"/>
    <w:rsid w:val="0057745B"/>
    <w:rsid w:val="00580463"/>
    <w:rsid w:val="005806E6"/>
    <w:rsid w:val="0058082C"/>
    <w:rsid w:val="00580FE7"/>
    <w:rsid w:val="00581B9A"/>
    <w:rsid w:val="00581C96"/>
    <w:rsid w:val="0058519C"/>
    <w:rsid w:val="00586118"/>
    <w:rsid w:val="005871C9"/>
    <w:rsid w:val="00590898"/>
    <w:rsid w:val="00590C25"/>
    <w:rsid w:val="00591080"/>
    <w:rsid w:val="0059136B"/>
    <w:rsid w:val="005918BD"/>
    <w:rsid w:val="00591F3C"/>
    <w:rsid w:val="0059400B"/>
    <w:rsid w:val="005960B2"/>
    <w:rsid w:val="00596908"/>
    <w:rsid w:val="005A1B3A"/>
    <w:rsid w:val="005A3718"/>
    <w:rsid w:val="005A4310"/>
    <w:rsid w:val="005A52BF"/>
    <w:rsid w:val="005A5A76"/>
    <w:rsid w:val="005A5FFD"/>
    <w:rsid w:val="005A6ED4"/>
    <w:rsid w:val="005B01DE"/>
    <w:rsid w:val="005B06FF"/>
    <w:rsid w:val="005B1E77"/>
    <w:rsid w:val="005B20DB"/>
    <w:rsid w:val="005B25DB"/>
    <w:rsid w:val="005B38F2"/>
    <w:rsid w:val="005B3ACE"/>
    <w:rsid w:val="005B53BE"/>
    <w:rsid w:val="005B53CE"/>
    <w:rsid w:val="005B55C7"/>
    <w:rsid w:val="005B58D9"/>
    <w:rsid w:val="005B78CA"/>
    <w:rsid w:val="005C10B6"/>
    <w:rsid w:val="005C1994"/>
    <w:rsid w:val="005C3C05"/>
    <w:rsid w:val="005C44DA"/>
    <w:rsid w:val="005C69CA"/>
    <w:rsid w:val="005C7069"/>
    <w:rsid w:val="005C7A49"/>
    <w:rsid w:val="005D04C7"/>
    <w:rsid w:val="005D0AFD"/>
    <w:rsid w:val="005D12AA"/>
    <w:rsid w:val="005D2D5F"/>
    <w:rsid w:val="005D5F35"/>
    <w:rsid w:val="005E2EF1"/>
    <w:rsid w:val="005E3A6E"/>
    <w:rsid w:val="005E4F0F"/>
    <w:rsid w:val="005E634B"/>
    <w:rsid w:val="005E7F74"/>
    <w:rsid w:val="005F1C84"/>
    <w:rsid w:val="005F2537"/>
    <w:rsid w:val="005F2650"/>
    <w:rsid w:val="005F389B"/>
    <w:rsid w:val="005F443E"/>
    <w:rsid w:val="005F54AC"/>
    <w:rsid w:val="005F5E80"/>
    <w:rsid w:val="005F6CA4"/>
    <w:rsid w:val="005F6DBC"/>
    <w:rsid w:val="005F6E27"/>
    <w:rsid w:val="005F79EA"/>
    <w:rsid w:val="005F7D1F"/>
    <w:rsid w:val="00601D11"/>
    <w:rsid w:val="00602776"/>
    <w:rsid w:val="00602F68"/>
    <w:rsid w:val="00603FA5"/>
    <w:rsid w:val="006041F1"/>
    <w:rsid w:val="006061F6"/>
    <w:rsid w:val="00606857"/>
    <w:rsid w:val="00610FA7"/>
    <w:rsid w:val="00613225"/>
    <w:rsid w:val="00613A17"/>
    <w:rsid w:val="00614578"/>
    <w:rsid w:val="00614E9C"/>
    <w:rsid w:val="00615046"/>
    <w:rsid w:val="00616603"/>
    <w:rsid w:val="00616C9C"/>
    <w:rsid w:val="006200B5"/>
    <w:rsid w:val="00621035"/>
    <w:rsid w:val="00624B12"/>
    <w:rsid w:val="00624EAD"/>
    <w:rsid w:val="00626AB1"/>
    <w:rsid w:val="00627B58"/>
    <w:rsid w:val="00627CF5"/>
    <w:rsid w:val="00627F5D"/>
    <w:rsid w:val="006310CD"/>
    <w:rsid w:val="006319DD"/>
    <w:rsid w:val="0063220D"/>
    <w:rsid w:val="00634CCC"/>
    <w:rsid w:val="0063568C"/>
    <w:rsid w:val="006359B7"/>
    <w:rsid w:val="00636A17"/>
    <w:rsid w:val="0064142D"/>
    <w:rsid w:val="006423AF"/>
    <w:rsid w:val="00650CE2"/>
    <w:rsid w:val="00650DD1"/>
    <w:rsid w:val="00652B32"/>
    <w:rsid w:val="0065505E"/>
    <w:rsid w:val="00657A00"/>
    <w:rsid w:val="00662681"/>
    <w:rsid w:val="0066342E"/>
    <w:rsid w:val="00664E4C"/>
    <w:rsid w:val="0067219E"/>
    <w:rsid w:val="00675B5A"/>
    <w:rsid w:val="00676B3F"/>
    <w:rsid w:val="006808E4"/>
    <w:rsid w:val="00681DF7"/>
    <w:rsid w:val="0068440C"/>
    <w:rsid w:val="00685143"/>
    <w:rsid w:val="00686115"/>
    <w:rsid w:val="00687A85"/>
    <w:rsid w:val="00692074"/>
    <w:rsid w:val="006923EE"/>
    <w:rsid w:val="006925AB"/>
    <w:rsid w:val="006926DB"/>
    <w:rsid w:val="0069355D"/>
    <w:rsid w:val="006961DA"/>
    <w:rsid w:val="006A32A9"/>
    <w:rsid w:val="006A4207"/>
    <w:rsid w:val="006A50E8"/>
    <w:rsid w:val="006A5428"/>
    <w:rsid w:val="006A56E5"/>
    <w:rsid w:val="006B3388"/>
    <w:rsid w:val="006B78A4"/>
    <w:rsid w:val="006C6400"/>
    <w:rsid w:val="006C6904"/>
    <w:rsid w:val="006C7C6C"/>
    <w:rsid w:val="006D0D46"/>
    <w:rsid w:val="006D1193"/>
    <w:rsid w:val="006D1FD3"/>
    <w:rsid w:val="006D26B1"/>
    <w:rsid w:val="006D3DC0"/>
    <w:rsid w:val="006D4B07"/>
    <w:rsid w:val="006D7DFD"/>
    <w:rsid w:val="006E1428"/>
    <w:rsid w:val="006E2759"/>
    <w:rsid w:val="006E2C4E"/>
    <w:rsid w:val="006E2DEC"/>
    <w:rsid w:val="006E4D6B"/>
    <w:rsid w:val="006E51EB"/>
    <w:rsid w:val="006E6648"/>
    <w:rsid w:val="006E6990"/>
    <w:rsid w:val="006F075E"/>
    <w:rsid w:val="006F14A5"/>
    <w:rsid w:val="006F1A6F"/>
    <w:rsid w:val="006F24FC"/>
    <w:rsid w:val="006F2885"/>
    <w:rsid w:val="006F3E91"/>
    <w:rsid w:val="006F3E9E"/>
    <w:rsid w:val="006F52CB"/>
    <w:rsid w:val="00703AC1"/>
    <w:rsid w:val="0070453D"/>
    <w:rsid w:val="0070511C"/>
    <w:rsid w:val="00705D49"/>
    <w:rsid w:val="00706239"/>
    <w:rsid w:val="00707490"/>
    <w:rsid w:val="00711A77"/>
    <w:rsid w:val="00713312"/>
    <w:rsid w:val="007145B4"/>
    <w:rsid w:val="0071655E"/>
    <w:rsid w:val="007218D7"/>
    <w:rsid w:val="007221AA"/>
    <w:rsid w:val="00724F84"/>
    <w:rsid w:val="00727DF0"/>
    <w:rsid w:val="00730DEF"/>
    <w:rsid w:val="00733649"/>
    <w:rsid w:val="00733717"/>
    <w:rsid w:val="00733846"/>
    <w:rsid w:val="007346EB"/>
    <w:rsid w:val="00737767"/>
    <w:rsid w:val="00737EC0"/>
    <w:rsid w:val="00737F6D"/>
    <w:rsid w:val="00742089"/>
    <w:rsid w:val="00742AD5"/>
    <w:rsid w:val="00743184"/>
    <w:rsid w:val="007507B9"/>
    <w:rsid w:val="0075510A"/>
    <w:rsid w:val="007563EF"/>
    <w:rsid w:val="00756D57"/>
    <w:rsid w:val="0076219A"/>
    <w:rsid w:val="00764D2E"/>
    <w:rsid w:val="007650B5"/>
    <w:rsid w:val="007655C1"/>
    <w:rsid w:val="00766E85"/>
    <w:rsid w:val="007708A3"/>
    <w:rsid w:val="00772A84"/>
    <w:rsid w:val="007743BF"/>
    <w:rsid w:val="00775C03"/>
    <w:rsid w:val="0077608A"/>
    <w:rsid w:val="00776B9B"/>
    <w:rsid w:val="00777862"/>
    <w:rsid w:val="00780011"/>
    <w:rsid w:val="00780347"/>
    <w:rsid w:val="0078160A"/>
    <w:rsid w:val="0078173C"/>
    <w:rsid w:val="00781916"/>
    <w:rsid w:val="00784BF8"/>
    <w:rsid w:val="00784D37"/>
    <w:rsid w:val="00785959"/>
    <w:rsid w:val="00787DD8"/>
    <w:rsid w:val="007922AA"/>
    <w:rsid w:val="0079318C"/>
    <w:rsid w:val="007A0A38"/>
    <w:rsid w:val="007A19F4"/>
    <w:rsid w:val="007A477E"/>
    <w:rsid w:val="007A4C3C"/>
    <w:rsid w:val="007A63D2"/>
    <w:rsid w:val="007A683F"/>
    <w:rsid w:val="007A69ED"/>
    <w:rsid w:val="007A6A93"/>
    <w:rsid w:val="007B0EAF"/>
    <w:rsid w:val="007B3D54"/>
    <w:rsid w:val="007B5773"/>
    <w:rsid w:val="007B6A55"/>
    <w:rsid w:val="007B7609"/>
    <w:rsid w:val="007C0F67"/>
    <w:rsid w:val="007C0F83"/>
    <w:rsid w:val="007C3021"/>
    <w:rsid w:val="007C666A"/>
    <w:rsid w:val="007C6AC5"/>
    <w:rsid w:val="007D2ACE"/>
    <w:rsid w:val="007D5DAF"/>
    <w:rsid w:val="007D6E45"/>
    <w:rsid w:val="007E0242"/>
    <w:rsid w:val="007E03EC"/>
    <w:rsid w:val="007E28E9"/>
    <w:rsid w:val="007E2DF1"/>
    <w:rsid w:val="007E521A"/>
    <w:rsid w:val="007E7128"/>
    <w:rsid w:val="007F283A"/>
    <w:rsid w:val="007F2A87"/>
    <w:rsid w:val="007F3D87"/>
    <w:rsid w:val="007F5CC8"/>
    <w:rsid w:val="007F67BC"/>
    <w:rsid w:val="007F781D"/>
    <w:rsid w:val="00800B4D"/>
    <w:rsid w:val="00804C8F"/>
    <w:rsid w:val="00805157"/>
    <w:rsid w:val="00805343"/>
    <w:rsid w:val="00806B49"/>
    <w:rsid w:val="00810A39"/>
    <w:rsid w:val="00816163"/>
    <w:rsid w:val="008165A1"/>
    <w:rsid w:val="00820626"/>
    <w:rsid w:val="00823BF6"/>
    <w:rsid w:val="00825100"/>
    <w:rsid w:val="00835CC5"/>
    <w:rsid w:val="0083714B"/>
    <w:rsid w:val="0084419D"/>
    <w:rsid w:val="0084547A"/>
    <w:rsid w:val="008474E8"/>
    <w:rsid w:val="00847DC4"/>
    <w:rsid w:val="00850215"/>
    <w:rsid w:val="008535D2"/>
    <w:rsid w:val="008553D2"/>
    <w:rsid w:val="0085563A"/>
    <w:rsid w:val="00855750"/>
    <w:rsid w:val="00861574"/>
    <w:rsid w:val="00861CC8"/>
    <w:rsid w:val="008648C6"/>
    <w:rsid w:val="00866B67"/>
    <w:rsid w:val="008714B9"/>
    <w:rsid w:val="00871540"/>
    <w:rsid w:val="00872658"/>
    <w:rsid w:val="00873E19"/>
    <w:rsid w:val="00873F87"/>
    <w:rsid w:val="00875DE1"/>
    <w:rsid w:val="00877666"/>
    <w:rsid w:val="008776E8"/>
    <w:rsid w:val="00881262"/>
    <w:rsid w:val="00881D03"/>
    <w:rsid w:val="0088208D"/>
    <w:rsid w:val="00885487"/>
    <w:rsid w:val="00886269"/>
    <w:rsid w:val="00887905"/>
    <w:rsid w:val="00887AC6"/>
    <w:rsid w:val="00891C79"/>
    <w:rsid w:val="0089213F"/>
    <w:rsid w:val="0089251C"/>
    <w:rsid w:val="00895288"/>
    <w:rsid w:val="008960DE"/>
    <w:rsid w:val="00896B2D"/>
    <w:rsid w:val="00897235"/>
    <w:rsid w:val="008975C2"/>
    <w:rsid w:val="00897A2E"/>
    <w:rsid w:val="008A1ECF"/>
    <w:rsid w:val="008A1FBC"/>
    <w:rsid w:val="008A3161"/>
    <w:rsid w:val="008A4497"/>
    <w:rsid w:val="008A747E"/>
    <w:rsid w:val="008B0452"/>
    <w:rsid w:val="008B04CF"/>
    <w:rsid w:val="008B1065"/>
    <w:rsid w:val="008B120C"/>
    <w:rsid w:val="008B1873"/>
    <w:rsid w:val="008B1E19"/>
    <w:rsid w:val="008B20EC"/>
    <w:rsid w:val="008B2AFA"/>
    <w:rsid w:val="008B38DF"/>
    <w:rsid w:val="008B3CC9"/>
    <w:rsid w:val="008B6823"/>
    <w:rsid w:val="008C0A0A"/>
    <w:rsid w:val="008C35BF"/>
    <w:rsid w:val="008C4282"/>
    <w:rsid w:val="008C5F23"/>
    <w:rsid w:val="008C6C2C"/>
    <w:rsid w:val="008D06CF"/>
    <w:rsid w:val="008D2A58"/>
    <w:rsid w:val="008D78BC"/>
    <w:rsid w:val="008E0A00"/>
    <w:rsid w:val="008E0CAE"/>
    <w:rsid w:val="008E1233"/>
    <w:rsid w:val="008E2226"/>
    <w:rsid w:val="008E2CA1"/>
    <w:rsid w:val="008E5255"/>
    <w:rsid w:val="008E5D39"/>
    <w:rsid w:val="008E643D"/>
    <w:rsid w:val="008F0E96"/>
    <w:rsid w:val="008F16CC"/>
    <w:rsid w:val="008F36E6"/>
    <w:rsid w:val="008F4C29"/>
    <w:rsid w:val="008F675C"/>
    <w:rsid w:val="00900327"/>
    <w:rsid w:val="0090318E"/>
    <w:rsid w:val="00904CEC"/>
    <w:rsid w:val="00906073"/>
    <w:rsid w:val="00906471"/>
    <w:rsid w:val="00906779"/>
    <w:rsid w:val="00906FB0"/>
    <w:rsid w:val="009076CD"/>
    <w:rsid w:val="009100CD"/>
    <w:rsid w:val="0091024F"/>
    <w:rsid w:val="00910353"/>
    <w:rsid w:val="0091144B"/>
    <w:rsid w:val="00912A4F"/>
    <w:rsid w:val="00913318"/>
    <w:rsid w:val="0091354A"/>
    <w:rsid w:val="0091624B"/>
    <w:rsid w:val="00921725"/>
    <w:rsid w:val="009249FF"/>
    <w:rsid w:val="00924D9C"/>
    <w:rsid w:val="00926A36"/>
    <w:rsid w:val="00927A44"/>
    <w:rsid w:val="009305EE"/>
    <w:rsid w:val="00930A4E"/>
    <w:rsid w:val="00931405"/>
    <w:rsid w:val="00932522"/>
    <w:rsid w:val="0093720F"/>
    <w:rsid w:val="00941664"/>
    <w:rsid w:val="00942CB9"/>
    <w:rsid w:val="00943B42"/>
    <w:rsid w:val="00952C86"/>
    <w:rsid w:val="0095608E"/>
    <w:rsid w:val="00960217"/>
    <w:rsid w:val="00961128"/>
    <w:rsid w:val="00963688"/>
    <w:rsid w:val="00964BC2"/>
    <w:rsid w:val="00966AA7"/>
    <w:rsid w:val="009711CB"/>
    <w:rsid w:val="00973DEE"/>
    <w:rsid w:val="00976D75"/>
    <w:rsid w:val="00976F91"/>
    <w:rsid w:val="00977378"/>
    <w:rsid w:val="0098004C"/>
    <w:rsid w:val="00980188"/>
    <w:rsid w:val="00980D11"/>
    <w:rsid w:val="00981E30"/>
    <w:rsid w:val="009903F3"/>
    <w:rsid w:val="00996386"/>
    <w:rsid w:val="00996493"/>
    <w:rsid w:val="009A0AD2"/>
    <w:rsid w:val="009A1195"/>
    <w:rsid w:val="009A1E2D"/>
    <w:rsid w:val="009A31AB"/>
    <w:rsid w:val="009A61B7"/>
    <w:rsid w:val="009A631D"/>
    <w:rsid w:val="009A67AA"/>
    <w:rsid w:val="009A6812"/>
    <w:rsid w:val="009B0AB7"/>
    <w:rsid w:val="009B146D"/>
    <w:rsid w:val="009B35FD"/>
    <w:rsid w:val="009B5CD9"/>
    <w:rsid w:val="009C0AE0"/>
    <w:rsid w:val="009C0B20"/>
    <w:rsid w:val="009C3D56"/>
    <w:rsid w:val="009C7ED1"/>
    <w:rsid w:val="009D1E10"/>
    <w:rsid w:val="009D42D4"/>
    <w:rsid w:val="009D67D6"/>
    <w:rsid w:val="009D6EF9"/>
    <w:rsid w:val="009D71D8"/>
    <w:rsid w:val="009E15DF"/>
    <w:rsid w:val="009E1B59"/>
    <w:rsid w:val="009E277A"/>
    <w:rsid w:val="009E3905"/>
    <w:rsid w:val="009E5CC4"/>
    <w:rsid w:val="009E61BE"/>
    <w:rsid w:val="009F3951"/>
    <w:rsid w:val="009F4D1D"/>
    <w:rsid w:val="009F4EDB"/>
    <w:rsid w:val="009F708A"/>
    <w:rsid w:val="009F7BE7"/>
    <w:rsid w:val="009F7F02"/>
    <w:rsid w:val="00A018C0"/>
    <w:rsid w:val="00A01B8B"/>
    <w:rsid w:val="00A069CF"/>
    <w:rsid w:val="00A10E46"/>
    <w:rsid w:val="00A133ED"/>
    <w:rsid w:val="00A15920"/>
    <w:rsid w:val="00A15E00"/>
    <w:rsid w:val="00A16129"/>
    <w:rsid w:val="00A17D31"/>
    <w:rsid w:val="00A200BF"/>
    <w:rsid w:val="00A20103"/>
    <w:rsid w:val="00A22A8B"/>
    <w:rsid w:val="00A24C9B"/>
    <w:rsid w:val="00A256A8"/>
    <w:rsid w:val="00A25928"/>
    <w:rsid w:val="00A268B9"/>
    <w:rsid w:val="00A30A36"/>
    <w:rsid w:val="00A31995"/>
    <w:rsid w:val="00A33482"/>
    <w:rsid w:val="00A36B9A"/>
    <w:rsid w:val="00A3713D"/>
    <w:rsid w:val="00A37601"/>
    <w:rsid w:val="00A4001F"/>
    <w:rsid w:val="00A402B3"/>
    <w:rsid w:val="00A42297"/>
    <w:rsid w:val="00A422E6"/>
    <w:rsid w:val="00A42578"/>
    <w:rsid w:val="00A43D08"/>
    <w:rsid w:val="00A4526D"/>
    <w:rsid w:val="00A452A0"/>
    <w:rsid w:val="00A45D82"/>
    <w:rsid w:val="00A47542"/>
    <w:rsid w:val="00A47B3A"/>
    <w:rsid w:val="00A51A82"/>
    <w:rsid w:val="00A545C5"/>
    <w:rsid w:val="00A55460"/>
    <w:rsid w:val="00A60B62"/>
    <w:rsid w:val="00A61DD4"/>
    <w:rsid w:val="00A62D37"/>
    <w:rsid w:val="00A6344C"/>
    <w:rsid w:val="00A63D70"/>
    <w:rsid w:val="00A66479"/>
    <w:rsid w:val="00A665E5"/>
    <w:rsid w:val="00A67F4B"/>
    <w:rsid w:val="00A72208"/>
    <w:rsid w:val="00A73685"/>
    <w:rsid w:val="00A75883"/>
    <w:rsid w:val="00A7663A"/>
    <w:rsid w:val="00A77602"/>
    <w:rsid w:val="00A77933"/>
    <w:rsid w:val="00A80362"/>
    <w:rsid w:val="00A805B6"/>
    <w:rsid w:val="00A8066A"/>
    <w:rsid w:val="00A808DB"/>
    <w:rsid w:val="00A8393A"/>
    <w:rsid w:val="00A8578D"/>
    <w:rsid w:val="00A86A9A"/>
    <w:rsid w:val="00A91406"/>
    <w:rsid w:val="00A9310C"/>
    <w:rsid w:val="00A93728"/>
    <w:rsid w:val="00A967C3"/>
    <w:rsid w:val="00A96903"/>
    <w:rsid w:val="00A9779A"/>
    <w:rsid w:val="00A97C90"/>
    <w:rsid w:val="00AA00EC"/>
    <w:rsid w:val="00AA2A01"/>
    <w:rsid w:val="00AA39AB"/>
    <w:rsid w:val="00AA48BE"/>
    <w:rsid w:val="00AA625B"/>
    <w:rsid w:val="00AA6D04"/>
    <w:rsid w:val="00AB134A"/>
    <w:rsid w:val="00AB1CC9"/>
    <w:rsid w:val="00AB3EBB"/>
    <w:rsid w:val="00AB4EA3"/>
    <w:rsid w:val="00AB6167"/>
    <w:rsid w:val="00AB681B"/>
    <w:rsid w:val="00AB7199"/>
    <w:rsid w:val="00AB7A34"/>
    <w:rsid w:val="00AB7C0E"/>
    <w:rsid w:val="00AB7CFB"/>
    <w:rsid w:val="00AB7E37"/>
    <w:rsid w:val="00AC01F2"/>
    <w:rsid w:val="00AC0BBF"/>
    <w:rsid w:val="00AC159E"/>
    <w:rsid w:val="00AC1BF9"/>
    <w:rsid w:val="00AC1FAE"/>
    <w:rsid w:val="00AC204D"/>
    <w:rsid w:val="00AC2245"/>
    <w:rsid w:val="00AC35C5"/>
    <w:rsid w:val="00AC484A"/>
    <w:rsid w:val="00AC4D92"/>
    <w:rsid w:val="00AC6361"/>
    <w:rsid w:val="00AC6CE6"/>
    <w:rsid w:val="00AC762E"/>
    <w:rsid w:val="00AD0209"/>
    <w:rsid w:val="00AD1165"/>
    <w:rsid w:val="00AD2BF3"/>
    <w:rsid w:val="00AD552A"/>
    <w:rsid w:val="00AE10C5"/>
    <w:rsid w:val="00AE19C6"/>
    <w:rsid w:val="00AE4BD4"/>
    <w:rsid w:val="00AE7F6B"/>
    <w:rsid w:val="00AF0D32"/>
    <w:rsid w:val="00AF1B91"/>
    <w:rsid w:val="00AF1FDD"/>
    <w:rsid w:val="00AF310E"/>
    <w:rsid w:val="00AF3F2E"/>
    <w:rsid w:val="00AF4048"/>
    <w:rsid w:val="00AF58E4"/>
    <w:rsid w:val="00AF68E8"/>
    <w:rsid w:val="00AF7347"/>
    <w:rsid w:val="00B00449"/>
    <w:rsid w:val="00B017CF"/>
    <w:rsid w:val="00B053FF"/>
    <w:rsid w:val="00B10C51"/>
    <w:rsid w:val="00B10C64"/>
    <w:rsid w:val="00B111C2"/>
    <w:rsid w:val="00B1207B"/>
    <w:rsid w:val="00B144E4"/>
    <w:rsid w:val="00B14781"/>
    <w:rsid w:val="00B174F5"/>
    <w:rsid w:val="00B21065"/>
    <w:rsid w:val="00B2744F"/>
    <w:rsid w:val="00B27D03"/>
    <w:rsid w:val="00B3046F"/>
    <w:rsid w:val="00B309C3"/>
    <w:rsid w:val="00B31EFA"/>
    <w:rsid w:val="00B32244"/>
    <w:rsid w:val="00B3277C"/>
    <w:rsid w:val="00B3385B"/>
    <w:rsid w:val="00B3422A"/>
    <w:rsid w:val="00B34B26"/>
    <w:rsid w:val="00B355ED"/>
    <w:rsid w:val="00B37295"/>
    <w:rsid w:val="00B40032"/>
    <w:rsid w:val="00B40B41"/>
    <w:rsid w:val="00B42A36"/>
    <w:rsid w:val="00B42B38"/>
    <w:rsid w:val="00B448E9"/>
    <w:rsid w:val="00B46472"/>
    <w:rsid w:val="00B46699"/>
    <w:rsid w:val="00B47BE8"/>
    <w:rsid w:val="00B516E6"/>
    <w:rsid w:val="00B54406"/>
    <w:rsid w:val="00B54A3A"/>
    <w:rsid w:val="00B5503B"/>
    <w:rsid w:val="00B55B99"/>
    <w:rsid w:val="00B573A0"/>
    <w:rsid w:val="00B614C5"/>
    <w:rsid w:val="00B62DCF"/>
    <w:rsid w:val="00B63362"/>
    <w:rsid w:val="00B65C75"/>
    <w:rsid w:val="00B677A6"/>
    <w:rsid w:val="00B72781"/>
    <w:rsid w:val="00B73A33"/>
    <w:rsid w:val="00B75713"/>
    <w:rsid w:val="00B76E29"/>
    <w:rsid w:val="00B774B8"/>
    <w:rsid w:val="00B80637"/>
    <w:rsid w:val="00B81529"/>
    <w:rsid w:val="00B8242A"/>
    <w:rsid w:val="00B82E22"/>
    <w:rsid w:val="00B83ECB"/>
    <w:rsid w:val="00B84FFD"/>
    <w:rsid w:val="00B851C6"/>
    <w:rsid w:val="00B85BEA"/>
    <w:rsid w:val="00B87304"/>
    <w:rsid w:val="00B87BC4"/>
    <w:rsid w:val="00B90D80"/>
    <w:rsid w:val="00B94260"/>
    <w:rsid w:val="00B95901"/>
    <w:rsid w:val="00BA1DA0"/>
    <w:rsid w:val="00BA20D2"/>
    <w:rsid w:val="00BA3DA7"/>
    <w:rsid w:val="00BA5B5A"/>
    <w:rsid w:val="00BA61C8"/>
    <w:rsid w:val="00BA6230"/>
    <w:rsid w:val="00BB00F9"/>
    <w:rsid w:val="00BB0CED"/>
    <w:rsid w:val="00BB1F7B"/>
    <w:rsid w:val="00BB43C0"/>
    <w:rsid w:val="00BB4BD5"/>
    <w:rsid w:val="00BC1B38"/>
    <w:rsid w:val="00BC39B3"/>
    <w:rsid w:val="00BC3D4E"/>
    <w:rsid w:val="00BC7EA8"/>
    <w:rsid w:val="00BD11ED"/>
    <w:rsid w:val="00BD22A3"/>
    <w:rsid w:val="00BE042B"/>
    <w:rsid w:val="00BE100A"/>
    <w:rsid w:val="00BE1757"/>
    <w:rsid w:val="00BE194B"/>
    <w:rsid w:val="00BE32F4"/>
    <w:rsid w:val="00BE379D"/>
    <w:rsid w:val="00BE6FDA"/>
    <w:rsid w:val="00BE7022"/>
    <w:rsid w:val="00BF01F8"/>
    <w:rsid w:val="00BF0679"/>
    <w:rsid w:val="00BF1937"/>
    <w:rsid w:val="00BF1991"/>
    <w:rsid w:val="00BF2EBA"/>
    <w:rsid w:val="00BF5B89"/>
    <w:rsid w:val="00C01094"/>
    <w:rsid w:val="00C01436"/>
    <w:rsid w:val="00C077C5"/>
    <w:rsid w:val="00C1314A"/>
    <w:rsid w:val="00C141BE"/>
    <w:rsid w:val="00C1466E"/>
    <w:rsid w:val="00C157B6"/>
    <w:rsid w:val="00C163F3"/>
    <w:rsid w:val="00C176C4"/>
    <w:rsid w:val="00C20FD2"/>
    <w:rsid w:val="00C21659"/>
    <w:rsid w:val="00C243B4"/>
    <w:rsid w:val="00C26053"/>
    <w:rsid w:val="00C274B7"/>
    <w:rsid w:val="00C27A9A"/>
    <w:rsid w:val="00C3094C"/>
    <w:rsid w:val="00C4017B"/>
    <w:rsid w:val="00C41584"/>
    <w:rsid w:val="00C4189D"/>
    <w:rsid w:val="00C448F6"/>
    <w:rsid w:val="00C44AC8"/>
    <w:rsid w:val="00C44E5A"/>
    <w:rsid w:val="00C45212"/>
    <w:rsid w:val="00C521AE"/>
    <w:rsid w:val="00C52368"/>
    <w:rsid w:val="00C565A7"/>
    <w:rsid w:val="00C5716E"/>
    <w:rsid w:val="00C57A0D"/>
    <w:rsid w:val="00C62A01"/>
    <w:rsid w:val="00C63CD2"/>
    <w:rsid w:val="00C67283"/>
    <w:rsid w:val="00C6741C"/>
    <w:rsid w:val="00C73ECB"/>
    <w:rsid w:val="00C74988"/>
    <w:rsid w:val="00C81113"/>
    <w:rsid w:val="00C81E67"/>
    <w:rsid w:val="00C82835"/>
    <w:rsid w:val="00C87AD3"/>
    <w:rsid w:val="00C92F92"/>
    <w:rsid w:val="00C931EA"/>
    <w:rsid w:val="00C934F9"/>
    <w:rsid w:val="00C947EB"/>
    <w:rsid w:val="00C964F9"/>
    <w:rsid w:val="00C97138"/>
    <w:rsid w:val="00CA0576"/>
    <w:rsid w:val="00CA0933"/>
    <w:rsid w:val="00CA172D"/>
    <w:rsid w:val="00CA3F2B"/>
    <w:rsid w:val="00CA3F49"/>
    <w:rsid w:val="00CA5611"/>
    <w:rsid w:val="00CA5923"/>
    <w:rsid w:val="00CA5BA2"/>
    <w:rsid w:val="00CA68B4"/>
    <w:rsid w:val="00CB2C7E"/>
    <w:rsid w:val="00CB4C01"/>
    <w:rsid w:val="00CB6ABD"/>
    <w:rsid w:val="00CC064C"/>
    <w:rsid w:val="00CC2DB9"/>
    <w:rsid w:val="00CC3213"/>
    <w:rsid w:val="00CC4809"/>
    <w:rsid w:val="00CC593B"/>
    <w:rsid w:val="00CC6C48"/>
    <w:rsid w:val="00CC7715"/>
    <w:rsid w:val="00CC7726"/>
    <w:rsid w:val="00CD73F3"/>
    <w:rsid w:val="00CD7BBA"/>
    <w:rsid w:val="00CD7D81"/>
    <w:rsid w:val="00CE1ABF"/>
    <w:rsid w:val="00CE24BC"/>
    <w:rsid w:val="00CE2BC0"/>
    <w:rsid w:val="00CE70BE"/>
    <w:rsid w:val="00CF0768"/>
    <w:rsid w:val="00CF3181"/>
    <w:rsid w:val="00CF35D2"/>
    <w:rsid w:val="00CF4A55"/>
    <w:rsid w:val="00CF67C3"/>
    <w:rsid w:val="00D028C5"/>
    <w:rsid w:val="00D032D4"/>
    <w:rsid w:val="00D04A60"/>
    <w:rsid w:val="00D0791C"/>
    <w:rsid w:val="00D07DD0"/>
    <w:rsid w:val="00D12CEA"/>
    <w:rsid w:val="00D13FDF"/>
    <w:rsid w:val="00D171A6"/>
    <w:rsid w:val="00D1779C"/>
    <w:rsid w:val="00D20979"/>
    <w:rsid w:val="00D221A7"/>
    <w:rsid w:val="00D22F90"/>
    <w:rsid w:val="00D2446B"/>
    <w:rsid w:val="00D25B75"/>
    <w:rsid w:val="00D31B77"/>
    <w:rsid w:val="00D32EA5"/>
    <w:rsid w:val="00D34DA3"/>
    <w:rsid w:val="00D3552A"/>
    <w:rsid w:val="00D35ECA"/>
    <w:rsid w:val="00D36469"/>
    <w:rsid w:val="00D36E2F"/>
    <w:rsid w:val="00D404AF"/>
    <w:rsid w:val="00D45664"/>
    <w:rsid w:val="00D45B1E"/>
    <w:rsid w:val="00D47429"/>
    <w:rsid w:val="00D51D7F"/>
    <w:rsid w:val="00D52498"/>
    <w:rsid w:val="00D53A83"/>
    <w:rsid w:val="00D55497"/>
    <w:rsid w:val="00D56D03"/>
    <w:rsid w:val="00D570A4"/>
    <w:rsid w:val="00D668BA"/>
    <w:rsid w:val="00D67B4B"/>
    <w:rsid w:val="00D71632"/>
    <w:rsid w:val="00D72ED6"/>
    <w:rsid w:val="00D750A7"/>
    <w:rsid w:val="00D76A4D"/>
    <w:rsid w:val="00D77004"/>
    <w:rsid w:val="00D7770D"/>
    <w:rsid w:val="00D87978"/>
    <w:rsid w:val="00D903C3"/>
    <w:rsid w:val="00D90850"/>
    <w:rsid w:val="00D95347"/>
    <w:rsid w:val="00D958F3"/>
    <w:rsid w:val="00DA072F"/>
    <w:rsid w:val="00DA320F"/>
    <w:rsid w:val="00DA3918"/>
    <w:rsid w:val="00DA4D2A"/>
    <w:rsid w:val="00DA5EF6"/>
    <w:rsid w:val="00DA70AC"/>
    <w:rsid w:val="00DA7507"/>
    <w:rsid w:val="00DB03B6"/>
    <w:rsid w:val="00DB4D2E"/>
    <w:rsid w:val="00DB53F5"/>
    <w:rsid w:val="00DC22C2"/>
    <w:rsid w:val="00DC2961"/>
    <w:rsid w:val="00DC2E84"/>
    <w:rsid w:val="00DC465B"/>
    <w:rsid w:val="00DC5286"/>
    <w:rsid w:val="00DC7133"/>
    <w:rsid w:val="00DD32F1"/>
    <w:rsid w:val="00DD3C5B"/>
    <w:rsid w:val="00DD3F90"/>
    <w:rsid w:val="00DD50FF"/>
    <w:rsid w:val="00DD680D"/>
    <w:rsid w:val="00DE0BF6"/>
    <w:rsid w:val="00DE0E4F"/>
    <w:rsid w:val="00DE25E2"/>
    <w:rsid w:val="00DE43EE"/>
    <w:rsid w:val="00DF2B4A"/>
    <w:rsid w:val="00DF4B29"/>
    <w:rsid w:val="00DF5696"/>
    <w:rsid w:val="00DF7FE5"/>
    <w:rsid w:val="00E017F5"/>
    <w:rsid w:val="00E02E26"/>
    <w:rsid w:val="00E035EF"/>
    <w:rsid w:val="00E041B6"/>
    <w:rsid w:val="00E04B52"/>
    <w:rsid w:val="00E05987"/>
    <w:rsid w:val="00E070CB"/>
    <w:rsid w:val="00E10191"/>
    <w:rsid w:val="00E13308"/>
    <w:rsid w:val="00E13EE0"/>
    <w:rsid w:val="00E15390"/>
    <w:rsid w:val="00E166CD"/>
    <w:rsid w:val="00E16912"/>
    <w:rsid w:val="00E17A09"/>
    <w:rsid w:val="00E205B3"/>
    <w:rsid w:val="00E22C75"/>
    <w:rsid w:val="00E25A90"/>
    <w:rsid w:val="00E25DC3"/>
    <w:rsid w:val="00E269D5"/>
    <w:rsid w:val="00E31BC3"/>
    <w:rsid w:val="00E32BA9"/>
    <w:rsid w:val="00E36073"/>
    <w:rsid w:val="00E40D34"/>
    <w:rsid w:val="00E410F4"/>
    <w:rsid w:val="00E4481A"/>
    <w:rsid w:val="00E46E98"/>
    <w:rsid w:val="00E51D52"/>
    <w:rsid w:val="00E51ED1"/>
    <w:rsid w:val="00E5219E"/>
    <w:rsid w:val="00E5361D"/>
    <w:rsid w:val="00E54131"/>
    <w:rsid w:val="00E542DA"/>
    <w:rsid w:val="00E54533"/>
    <w:rsid w:val="00E60584"/>
    <w:rsid w:val="00E60973"/>
    <w:rsid w:val="00E61502"/>
    <w:rsid w:val="00E62186"/>
    <w:rsid w:val="00E72C8C"/>
    <w:rsid w:val="00E76B1C"/>
    <w:rsid w:val="00E76C19"/>
    <w:rsid w:val="00E80C4D"/>
    <w:rsid w:val="00E818E4"/>
    <w:rsid w:val="00E86359"/>
    <w:rsid w:val="00E90AD3"/>
    <w:rsid w:val="00E90BF9"/>
    <w:rsid w:val="00E91356"/>
    <w:rsid w:val="00E93925"/>
    <w:rsid w:val="00E94194"/>
    <w:rsid w:val="00E944F8"/>
    <w:rsid w:val="00E95117"/>
    <w:rsid w:val="00E95C59"/>
    <w:rsid w:val="00E95E70"/>
    <w:rsid w:val="00E9714D"/>
    <w:rsid w:val="00E97C38"/>
    <w:rsid w:val="00EA29C6"/>
    <w:rsid w:val="00EA59F1"/>
    <w:rsid w:val="00EA7F5D"/>
    <w:rsid w:val="00EB0363"/>
    <w:rsid w:val="00EB0DF4"/>
    <w:rsid w:val="00EB4153"/>
    <w:rsid w:val="00EB5920"/>
    <w:rsid w:val="00EB67F5"/>
    <w:rsid w:val="00EC06B2"/>
    <w:rsid w:val="00EC2AD7"/>
    <w:rsid w:val="00EC4224"/>
    <w:rsid w:val="00EC6EC7"/>
    <w:rsid w:val="00ED025A"/>
    <w:rsid w:val="00ED1DEF"/>
    <w:rsid w:val="00ED46D3"/>
    <w:rsid w:val="00ED496F"/>
    <w:rsid w:val="00ED5541"/>
    <w:rsid w:val="00ED58FC"/>
    <w:rsid w:val="00ED6286"/>
    <w:rsid w:val="00ED6D1B"/>
    <w:rsid w:val="00EE17D5"/>
    <w:rsid w:val="00EE3881"/>
    <w:rsid w:val="00EE4732"/>
    <w:rsid w:val="00EE57D7"/>
    <w:rsid w:val="00EE66FE"/>
    <w:rsid w:val="00EE79D2"/>
    <w:rsid w:val="00EF060F"/>
    <w:rsid w:val="00EF1056"/>
    <w:rsid w:val="00EF2BA5"/>
    <w:rsid w:val="00EF5730"/>
    <w:rsid w:val="00EF60C8"/>
    <w:rsid w:val="00EF7976"/>
    <w:rsid w:val="00F00F42"/>
    <w:rsid w:val="00F01501"/>
    <w:rsid w:val="00F0284F"/>
    <w:rsid w:val="00F06091"/>
    <w:rsid w:val="00F067FB"/>
    <w:rsid w:val="00F0778D"/>
    <w:rsid w:val="00F127FA"/>
    <w:rsid w:val="00F14112"/>
    <w:rsid w:val="00F1596D"/>
    <w:rsid w:val="00F20AF6"/>
    <w:rsid w:val="00F210A0"/>
    <w:rsid w:val="00F2368C"/>
    <w:rsid w:val="00F23AC7"/>
    <w:rsid w:val="00F24B39"/>
    <w:rsid w:val="00F2708E"/>
    <w:rsid w:val="00F27302"/>
    <w:rsid w:val="00F27B13"/>
    <w:rsid w:val="00F3110D"/>
    <w:rsid w:val="00F311FB"/>
    <w:rsid w:val="00F4110C"/>
    <w:rsid w:val="00F42206"/>
    <w:rsid w:val="00F431E3"/>
    <w:rsid w:val="00F451EA"/>
    <w:rsid w:val="00F45215"/>
    <w:rsid w:val="00F5124A"/>
    <w:rsid w:val="00F536C1"/>
    <w:rsid w:val="00F55107"/>
    <w:rsid w:val="00F55363"/>
    <w:rsid w:val="00F5566E"/>
    <w:rsid w:val="00F56B38"/>
    <w:rsid w:val="00F6568C"/>
    <w:rsid w:val="00F6657E"/>
    <w:rsid w:val="00F67DD1"/>
    <w:rsid w:val="00F714C9"/>
    <w:rsid w:val="00F71EC5"/>
    <w:rsid w:val="00F724FD"/>
    <w:rsid w:val="00F748FE"/>
    <w:rsid w:val="00F76BCC"/>
    <w:rsid w:val="00F76DB2"/>
    <w:rsid w:val="00F77E43"/>
    <w:rsid w:val="00F80407"/>
    <w:rsid w:val="00F807C8"/>
    <w:rsid w:val="00F80F16"/>
    <w:rsid w:val="00F81587"/>
    <w:rsid w:val="00F83167"/>
    <w:rsid w:val="00F849AD"/>
    <w:rsid w:val="00F84E07"/>
    <w:rsid w:val="00F8633A"/>
    <w:rsid w:val="00F87C10"/>
    <w:rsid w:val="00F90E09"/>
    <w:rsid w:val="00F915FC"/>
    <w:rsid w:val="00F91940"/>
    <w:rsid w:val="00F93863"/>
    <w:rsid w:val="00F97876"/>
    <w:rsid w:val="00FA3D0C"/>
    <w:rsid w:val="00FA4ADA"/>
    <w:rsid w:val="00FA4F4F"/>
    <w:rsid w:val="00FA6040"/>
    <w:rsid w:val="00FA64E6"/>
    <w:rsid w:val="00FA6BCD"/>
    <w:rsid w:val="00FA6D76"/>
    <w:rsid w:val="00FA7CFB"/>
    <w:rsid w:val="00FB1B1A"/>
    <w:rsid w:val="00FB1CAC"/>
    <w:rsid w:val="00FB545B"/>
    <w:rsid w:val="00FB63A4"/>
    <w:rsid w:val="00FC32D5"/>
    <w:rsid w:val="00FC700B"/>
    <w:rsid w:val="00FD2686"/>
    <w:rsid w:val="00FD3381"/>
    <w:rsid w:val="00FD4ACD"/>
    <w:rsid w:val="00FD4E66"/>
    <w:rsid w:val="00FD6C5C"/>
    <w:rsid w:val="00FD755E"/>
    <w:rsid w:val="00FD789F"/>
    <w:rsid w:val="00FD79E9"/>
    <w:rsid w:val="00FE0354"/>
    <w:rsid w:val="00FE2704"/>
    <w:rsid w:val="00FE7032"/>
    <w:rsid w:val="00FF17F6"/>
    <w:rsid w:val="00FF361E"/>
    <w:rsid w:val="00FF4603"/>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09D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E45"/>
    <w:pPr>
      <w:keepNext/>
      <w:keepLines/>
      <w:spacing w:before="480" w:after="0"/>
      <w:outlineLvl w:val="0"/>
    </w:pPr>
    <w:rPr>
      <w:rFonts w:asciiTheme="majorHAnsi" w:eastAsiaTheme="majorEastAsia" w:hAnsiTheme="majorHAnsi" w:cstheme="majorBidi"/>
      <w:b/>
      <w:bCs/>
      <w:color w:val="4F1532" w:themeColor="accent1" w:themeShade="BF"/>
      <w:sz w:val="28"/>
      <w:szCs w:val="28"/>
    </w:rPr>
  </w:style>
  <w:style w:type="paragraph" w:styleId="Heading2">
    <w:name w:val="heading 2"/>
    <w:basedOn w:val="Normal"/>
    <w:next w:val="Normal"/>
    <w:link w:val="Heading2Char"/>
    <w:uiPriority w:val="9"/>
    <w:unhideWhenUsed/>
    <w:qFormat/>
    <w:rsid w:val="00BF1937"/>
    <w:pPr>
      <w:keepNext/>
      <w:keepLines/>
      <w:spacing w:before="200" w:after="0" w:line="240" w:lineRule="auto"/>
      <w:outlineLvl w:val="1"/>
    </w:pPr>
    <w:rPr>
      <w:rFonts w:asciiTheme="majorHAnsi" w:eastAsiaTheme="majorEastAsia" w:hAnsiTheme="majorHAnsi" w:cstheme="majorBidi"/>
      <w:b/>
      <w:bCs/>
      <w:color w:val="6A1D44" w:themeColor="accent1"/>
      <w:sz w:val="26"/>
      <w:szCs w:val="26"/>
    </w:rPr>
  </w:style>
  <w:style w:type="paragraph" w:styleId="Heading3">
    <w:name w:val="heading 3"/>
    <w:basedOn w:val="Normal"/>
    <w:next w:val="Normal"/>
    <w:link w:val="Heading3Char"/>
    <w:uiPriority w:val="9"/>
    <w:unhideWhenUsed/>
    <w:qFormat/>
    <w:rsid w:val="00FF361E"/>
    <w:pPr>
      <w:keepNext/>
      <w:keepLines/>
      <w:spacing w:before="200" w:after="0"/>
      <w:outlineLvl w:val="2"/>
    </w:pPr>
    <w:rPr>
      <w:rFonts w:asciiTheme="majorHAnsi" w:eastAsiaTheme="majorEastAsia" w:hAnsiTheme="majorHAnsi" w:cstheme="majorBidi"/>
      <w:b/>
      <w:bCs/>
      <w:color w:val="6A1D44" w:themeColor="accent1"/>
    </w:rPr>
  </w:style>
  <w:style w:type="paragraph" w:styleId="Heading4">
    <w:name w:val="heading 4"/>
    <w:basedOn w:val="Normal"/>
    <w:next w:val="Normal"/>
    <w:link w:val="Heading4Char"/>
    <w:uiPriority w:val="9"/>
    <w:unhideWhenUsed/>
    <w:qFormat/>
    <w:rsid w:val="00FF361E"/>
    <w:pPr>
      <w:keepNext/>
      <w:keepLines/>
      <w:spacing w:before="200" w:after="0"/>
      <w:outlineLvl w:val="3"/>
    </w:pPr>
    <w:rPr>
      <w:rFonts w:asciiTheme="majorHAnsi" w:eastAsiaTheme="majorEastAsia" w:hAnsiTheme="majorHAnsi" w:cstheme="majorBidi"/>
      <w:b/>
      <w:bCs/>
      <w:i/>
      <w:iCs/>
      <w:color w:val="6A1D44" w:themeColor="accent1"/>
    </w:rPr>
  </w:style>
  <w:style w:type="paragraph" w:styleId="Heading5">
    <w:name w:val="heading 5"/>
    <w:basedOn w:val="Normal"/>
    <w:next w:val="Normal"/>
    <w:link w:val="Heading5Char"/>
    <w:uiPriority w:val="9"/>
    <w:semiHidden/>
    <w:unhideWhenUsed/>
    <w:qFormat/>
    <w:rsid w:val="00FF361E"/>
    <w:pPr>
      <w:keepNext/>
      <w:keepLines/>
      <w:spacing w:before="200" w:after="0"/>
      <w:outlineLvl w:val="4"/>
    </w:pPr>
    <w:rPr>
      <w:rFonts w:asciiTheme="majorHAnsi" w:eastAsiaTheme="majorEastAsia" w:hAnsiTheme="majorHAnsi" w:cstheme="majorBidi"/>
      <w:color w:val="340E21" w:themeColor="accent1" w:themeShade="7F"/>
    </w:rPr>
  </w:style>
  <w:style w:type="paragraph" w:styleId="Heading6">
    <w:name w:val="heading 6"/>
    <w:basedOn w:val="Normal"/>
    <w:next w:val="Normal"/>
    <w:link w:val="Heading6Char"/>
    <w:uiPriority w:val="9"/>
    <w:semiHidden/>
    <w:unhideWhenUsed/>
    <w:qFormat/>
    <w:rsid w:val="00FF361E"/>
    <w:pPr>
      <w:keepNext/>
      <w:keepLines/>
      <w:spacing w:before="200" w:after="0"/>
      <w:outlineLvl w:val="5"/>
    </w:pPr>
    <w:rPr>
      <w:rFonts w:asciiTheme="majorHAnsi" w:eastAsiaTheme="majorEastAsia" w:hAnsiTheme="majorHAnsi" w:cstheme="majorBidi"/>
      <w:i/>
      <w:iCs/>
      <w:color w:val="340E21" w:themeColor="accent1" w:themeShade="7F"/>
    </w:rPr>
  </w:style>
  <w:style w:type="paragraph" w:styleId="Heading7">
    <w:name w:val="heading 7"/>
    <w:basedOn w:val="Normal"/>
    <w:next w:val="Normal"/>
    <w:link w:val="Heading7Char"/>
    <w:uiPriority w:val="9"/>
    <w:semiHidden/>
    <w:unhideWhenUsed/>
    <w:qFormat/>
    <w:rsid w:val="00FF36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361E"/>
    <w:pPr>
      <w:keepNext/>
      <w:keepLines/>
      <w:spacing w:before="200" w:after="0"/>
      <w:outlineLvl w:val="7"/>
    </w:pPr>
    <w:rPr>
      <w:rFonts w:asciiTheme="majorHAnsi" w:eastAsiaTheme="majorEastAsia" w:hAnsiTheme="majorHAnsi" w:cstheme="majorBidi"/>
      <w:color w:val="6A1D44" w:themeColor="accent1"/>
      <w:sz w:val="20"/>
      <w:szCs w:val="20"/>
    </w:rPr>
  </w:style>
  <w:style w:type="paragraph" w:styleId="Heading9">
    <w:name w:val="heading 9"/>
    <w:basedOn w:val="Normal"/>
    <w:next w:val="Normal"/>
    <w:link w:val="Heading9Char"/>
    <w:uiPriority w:val="9"/>
    <w:semiHidden/>
    <w:unhideWhenUsed/>
    <w:qFormat/>
    <w:rsid w:val="00FF36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B13"/>
    <w:rPr>
      <w:color w:val="808080"/>
    </w:rPr>
  </w:style>
  <w:style w:type="paragraph" w:styleId="BalloonText">
    <w:name w:val="Balloon Text"/>
    <w:basedOn w:val="Normal"/>
    <w:link w:val="BalloonTextChar"/>
    <w:uiPriority w:val="99"/>
    <w:semiHidden/>
    <w:unhideWhenUsed/>
    <w:rsid w:val="00F27B13"/>
    <w:rPr>
      <w:rFonts w:ascii="Tahoma" w:hAnsi="Tahoma" w:cs="Tahoma"/>
      <w:sz w:val="16"/>
      <w:szCs w:val="16"/>
    </w:rPr>
  </w:style>
  <w:style w:type="character" w:customStyle="1" w:styleId="BalloonTextChar">
    <w:name w:val="Balloon Text Char"/>
    <w:basedOn w:val="DefaultParagraphFont"/>
    <w:link w:val="BalloonText"/>
    <w:uiPriority w:val="99"/>
    <w:semiHidden/>
    <w:rsid w:val="00F27B13"/>
    <w:rPr>
      <w:rFonts w:ascii="Tahoma" w:hAnsi="Tahoma" w:cs="Tahoma"/>
      <w:sz w:val="16"/>
      <w:szCs w:val="16"/>
    </w:rPr>
  </w:style>
  <w:style w:type="character" w:customStyle="1" w:styleId="Heading1Char">
    <w:name w:val="Heading 1 Char"/>
    <w:basedOn w:val="DefaultParagraphFont"/>
    <w:link w:val="Heading1"/>
    <w:uiPriority w:val="9"/>
    <w:rsid w:val="007D6E45"/>
    <w:rPr>
      <w:rFonts w:asciiTheme="majorHAnsi" w:eastAsiaTheme="majorEastAsia" w:hAnsiTheme="majorHAnsi" w:cstheme="majorBidi"/>
      <w:b/>
      <w:bCs/>
      <w:color w:val="4F1532" w:themeColor="accent1" w:themeShade="BF"/>
      <w:sz w:val="28"/>
      <w:szCs w:val="28"/>
    </w:rPr>
  </w:style>
  <w:style w:type="paragraph" w:styleId="Title">
    <w:name w:val="Title"/>
    <w:basedOn w:val="Normal"/>
    <w:next w:val="Normal"/>
    <w:link w:val="TitleChar"/>
    <w:uiPriority w:val="10"/>
    <w:qFormat/>
    <w:rsid w:val="00FF361E"/>
    <w:pPr>
      <w:pBdr>
        <w:bottom w:val="single" w:sz="8" w:space="4" w:color="6A1D44" w:themeColor="accent1"/>
      </w:pBdr>
      <w:spacing w:after="300" w:line="240" w:lineRule="auto"/>
      <w:contextualSpacing/>
    </w:pPr>
    <w:rPr>
      <w:rFonts w:asciiTheme="majorHAnsi" w:eastAsiaTheme="majorEastAsia" w:hAnsiTheme="majorHAnsi" w:cstheme="majorBidi"/>
      <w:color w:val="921C22" w:themeColor="text2" w:themeShade="BF"/>
      <w:spacing w:val="5"/>
      <w:kern w:val="28"/>
      <w:sz w:val="52"/>
      <w:szCs w:val="52"/>
    </w:rPr>
  </w:style>
  <w:style w:type="character" w:customStyle="1" w:styleId="TitleChar">
    <w:name w:val="Title Char"/>
    <w:basedOn w:val="DefaultParagraphFont"/>
    <w:link w:val="Title"/>
    <w:uiPriority w:val="10"/>
    <w:rsid w:val="00FF361E"/>
    <w:rPr>
      <w:rFonts w:asciiTheme="majorHAnsi" w:eastAsiaTheme="majorEastAsia" w:hAnsiTheme="majorHAnsi" w:cstheme="majorBidi"/>
      <w:color w:val="921C22" w:themeColor="text2" w:themeShade="BF"/>
      <w:spacing w:val="5"/>
      <w:kern w:val="28"/>
      <w:sz w:val="52"/>
      <w:szCs w:val="52"/>
    </w:rPr>
  </w:style>
  <w:style w:type="character" w:customStyle="1" w:styleId="Heading2Char">
    <w:name w:val="Heading 2 Char"/>
    <w:basedOn w:val="DefaultParagraphFont"/>
    <w:link w:val="Heading2"/>
    <w:uiPriority w:val="9"/>
    <w:rsid w:val="00BF1937"/>
    <w:rPr>
      <w:rFonts w:asciiTheme="majorHAnsi" w:eastAsiaTheme="majorEastAsia" w:hAnsiTheme="majorHAnsi" w:cstheme="majorBidi"/>
      <w:b/>
      <w:bCs/>
      <w:color w:val="6A1D44" w:themeColor="accent1"/>
      <w:sz w:val="26"/>
      <w:szCs w:val="26"/>
    </w:rPr>
  </w:style>
  <w:style w:type="character" w:customStyle="1" w:styleId="Heading3Char">
    <w:name w:val="Heading 3 Char"/>
    <w:basedOn w:val="DefaultParagraphFont"/>
    <w:link w:val="Heading3"/>
    <w:uiPriority w:val="9"/>
    <w:rsid w:val="00FF361E"/>
    <w:rPr>
      <w:rFonts w:asciiTheme="majorHAnsi" w:eastAsiaTheme="majorEastAsia" w:hAnsiTheme="majorHAnsi" w:cstheme="majorBidi"/>
      <w:b/>
      <w:bCs/>
      <w:color w:val="6A1D44" w:themeColor="accent1"/>
    </w:rPr>
  </w:style>
  <w:style w:type="character" w:customStyle="1" w:styleId="Heading4Char">
    <w:name w:val="Heading 4 Char"/>
    <w:basedOn w:val="DefaultParagraphFont"/>
    <w:link w:val="Heading4"/>
    <w:uiPriority w:val="9"/>
    <w:rsid w:val="00FF361E"/>
    <w:rPr>
      <w:rFonts w:asciiTheme="majorHAnsi" w:eastAsiaTheme="majorEastAsia" w:hAnsiTheme="majorHAnsi" w:cstheme="majorBidi"/>
      <w:b/>
      <w:bCs/>
      <w:i/>
      <w:iCs/>
      <w:color w:val="6A1D44" w:themeColor="accent1"/>
    </w:rPr>
  </w:style>
  <w:style w:type="paragraph" w:customStyle="1" w:styleId="Calloutbox1">
    <w:name w:val="Callout box1"/>
    <w:basedOn w:val="Normal"/>
    <w:rsid w:val="00FF361E"/>
    <w:pPr>
      <w:spacing w:line="360" w:lineRule="auto"/>
    </w:pPr>
    <w:rPr>
      <w:rFonts w:cstheme="minorHAnsi"/>
      <w:color w:val="000000"/>
      <w:sz w:val="23"/>
      <w:szCs w:val="23"/>
    </w:rPr>
  </w:style>
  <w:style w:type="paragraph" w:customStyle="1" w:styleId="CoverDate">
    <w:name w:val="Cover Date"/>
    <w:rsid w:val="00FF361E"/>
    <w:pPr>
      <w:ind w:left="288"/>
    </w:pPr>
    <w:rPr>
      <w:rFonts w:asciiTheme="majorHAnsi" w:hAnsiTheme="majorHAnsi"/>
      <w:sz w:val="28"/>
      <w:szCs w:val="28"/>
    </w:rPr>
  </w:style>
  <w:style w:type="paragraph" w:customStyle="1" w:styleId="CoverHeader1">
    <w:name w:val="Cover Header1"/>
    <w:next w:val="Normal"/>
    <w:rsid w:val="009A61B7"/>
    <w:rPr>
      <w:rFonts w:asciiTheme="majorHAnsi" w:hAnsiTheme="majorHAnsi"/>
      <w:b/>
      <w:color w:val="C4262E" w:themeColor="text2"/>
      <w:sz w:val="44"/>
      <w:szCs w:val="44"/>
    </w:rPr>
  </w:style>
  <w:style w:type="paragraph" w:customStyle="1" w:styleId="CoverSubHead">
    <w:name w:val="Cover Sub Head"/>
    <w:next w:val="CoverDate"/>
    <w:rsid w:val="009A61B7"/>
    <w:rPr>
      <w:rFonts w:asciiTheme="majorHAnsi" w:hAnsiTheme="majorHAnsi"/>
      <w:sz w:val="36"/>
      <w:szCs w:val="36"/>
    </w:rPr>
  </w:style>
  <w:style w:type="paragraph" w:customStyle="1" w:styleId="PullQuotebox1">
    <w:name w:val="PullQuote box1"/>
    <w:basedOn w:val="Normal"/>
    <w:rsid w:val="00FF361E"/>
    <w:pPr>
      <w:pBdr>
        <w:left w:val="single" w:sz="36" w:space="4" w:color="C4262E" w:themeColor="text2"/>
      </w:pBdr>
      <w:spacing w:after="120"/>
    </w:pPr>
    <w:rPr>
      <w:rFonts w:asciiTheme="majorHAnsi" w:hAnsiTheme="majorHAnsi" w:cstheme="majorHAnsi"/>
      <w:i/>
      <w:color w:val="621316" w:themeColor="text2" w:themeShade="80"/>
      <w:sz w:val="23"/>
      <w:szCs w:val="23"/>
    </w:rPr>
  </w:style>
  <w:style w:type="paragraph" w:customStyle="1" w:styleId="SubArial14Regular">
    <w:name w:val="Sub Arial 14 Regular"/>
    <w:basedOn w:val="Normal"/>
    <w:next w:val="Normal"/>
    <w:rsid w:val="00FF361E"/>
    <w:rPr>
      <w:rFonts w:asciiTheme="majorHAnsi" w:hAnsiTheme="majorHAnsi"/>
      <w:sz w:val="28"/>
      <w:szCs w:val="28"/>
    </w:rPr>
  </w:style>
  <w:style w:type="paragraph" w:customStyle="1" w:styleId="SubBigArial14Bold">
    <w:name w:val="Sub Big Arial 14 Bold"/>
    <w:next w:val="Normal"/>
    <w:rsid w:val="00FF361E"/>
    <w:pPr>
      <w:spacing w:after="120"/>
    </w:pPr>
    <w:rPr>
      <w:rFonts w:asciiTheme="majorHAnsi" w:hAnsiTheme="majorHAnsi"/>
      <w:b/>
      <w:sz w:val="28"/>
      <w:szCs w:val="28"/>
    </w:rPr>
  </w:style>
  <w:style w:type="paragraph" w:customStyle="1" w:styleId="SubFancyArial14Italic">
    <w:name w:val="Sub Fancy Arial 14 Italic"/>
    <w:rsid w:val="00FF361E"/>
    <w:pPr>
      <w:spacing w:after="80"/>
    </w:pPr>
    <w:rPr>
      <w:rFonts w:asciiTheme="majorHAnsi" w:hAnsiTheme="majorHAnsi"/>
      <w:i/>
      <w:color w:val="C4262E" w:themeColor="text2"/>
      <w:sz w:val="24"/>
      <w:szCs w:val="24"/>
    </w:rPr>
  </w:style>
  <w:style w:type="paragraph" w:customStyle="1" w:styleId="TableContentsSub">
    <w:name w:val="Table Contents Sub"/>
    <w:basedOn w:val="Normal"/>
    <w:rsid w:val="00FF361E"/>
    <w:pPr>
      <w:tabs>
        <w:tab w:val="left" w:pos="360"/>
        <w:tab w:val="right" w:leader="dot" w:pos="8640"/>
      </w:tabs>
      <w:spacing w:after="240"/>
      <w:ind w:right="360"/>
      <w:contextualSpacing/>
    </w:pPr>
    <w:rPr>
      <w:rFonts w:asciiTheme="majorHAnsi" w:eastAsia="Times New Roman" w:hAnsiTheme="majorHAnsi" w:cstheme="majorHAnsi"/>
      <w:sz w:val="28"/>
      <w:szCs w:val="28"/>
    </w:rPr>
  </w:style>
  <w:style w:type="paragraph" w:styleId="Footer">
    <w:name w:val="footer"/>
    <w:basedOn w:val="Normal"/>
    <w:link w:val="FooterChar"/>
    <w:uiPriority w:val="99"/>
    <w:unhideWhenUsed/>
    <w:rsid w:val="00E32BA9"/>
    <w:pPr>
      <w:tabs>
        <w:tab w:val="center" w:pos="4320"/>
        <w:tab w:val="right" w:pos="8640"/>
      </w:tabs>
    </w:pPr>
  </w:style>
  <w:style w:type="character" w:customStyle="1" w:styleId="FooterChar">
    <w:name w:val="Footer Char"/>
    <w:basedOn w:val="DefaultParagraphFont"/>
    <w:link w:val="Footer"/>
    <w:uiPriority w:val="99"/>
    <w:rsid w:val="00E32BA9"/>
    <w:rPr>
      <w:rFonts w:eastAsiaTheme="minorEastAsia"/>
    </w:rPr>
  </w:style>
  <w:style w:type="paragraph" w:styleId="Header">
    <w:name w:val="header"/>
    <w:basedOn w:val="Normal"/>
    <w:link w:val="HeaderChar"/>
    <w:uiPriority w:val="99"/>
    <w:unhideWhenUsed/>
    <w:rsid w:val="007F5CC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F5CC8"/>
    <w:rPr>
      <w:rFonts w:ascii="Arial" w:hAnsi="Arial"/>
      <w:sz w:val="20"/>
    </w:rPr>
  </w:style>
  <w:style w:type="character" w:styleId="PageNumber">
    <w:name w:val="page number"/>
    <w:basedOn w:val="DefaultParagraphFont"/>
    <w:rsid w:val="00F00F42"/>
    <w:rPr>
      <w:rFonts w:cs="Times New Roman"/>
    </w:rPr>
  </w:style>
  <w:style w:type="paragraph" w:customStyle="1" w:styleId="TitleSubHead">
    <w:name w:val="Title Sub Head"/>
    <w:next w:val="CoverDate"/>
    <w:rsid w:val="00FF361E"/>
    <w:rPr>
      <w:rFonts w:asciiTheme="majorHAnsi" w:hAnsiTheme="majorHAnsi"/>
      <w:sz w:val="36"/>
      <w:szCs w:val="36"/>
    </w:rPr>
  </w:style>
  <w:style w:type="table" w:styleId="TableGrid">
    <w:name w:val="Table Grid"/>
    <w:basedOn w:val="TableNormal"/>
    <w:uiPriority w:val="59"/>
    <w:rsid w:val="00BF2EB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361E"/>
    <w:pPr>
      <w:ind w:left="720"/>
      <w:contextualSpacing/>
    </w:pPr>
  </w:style>
  <w:style w:type="character" w:styleId="Hyperlink">
    <w:name w:val="Hyperlink"/>
    <w:uiPriority w:val="99"/>
    <w:rsid w:val="00BF2EBA"/>
    <w:rPr>
      <w:color w:val="0000FF"/>
      <w:u w:val="single"/>
    </w:rPr>
  </w:style>
  <w:style w:type="paragraph" w:styleId="NormalWeb">
    <w:name w:val="Normal (Web)"/>
    <w:basedOn w:val="Normal"/>
    <w:uiPriority w:val="99"/>
    <w:rsid w:val="00BF2EBA"/>
    <w:pPr>
      <w:spacing w:before="100" w:after="10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6E2C4E"/>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E2C4E"/>
    <w:rPr>
      <w:rFonts w:ascii="Times New Roman" w:eastAsia="Times New Roman" w:hAnsi="Times New Roman" w:cs="Times New Roman"/>
      <w:sz w:val="24"/>
      <w:szCs w:val="20"/>
    </w:rPr>
  </w:style>
  <w:style w:type="paragraph" w:styleId="BodyText">
    <w:name w:val="Body Text"/>
    <w:basedOn w:val="Normal"/>
    <w:link w:val="BodyTextChar"/>
    <w:rsid w:val="0018125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18125B"/>
    <w:rPr>
      <w:rFonts w:ascii="Times New Roman" w:eastAsia="Times New Roman" w:hAnsi="Times New Roman" w:cs="Times New Roman"/>
      <w:b/>
      <w:sz w:val="24"/>
      <w:szCs w:val="20"/>
    </w:rPr>
  </w:style>
  <w:style w:type="paragraph" w:styleId="BodyTextIndent">
    <w:name w:val="Body Text Indent"/>
    <w:basedOn w:val="Normal"/>
    <w:link w:val="BodyTextIndentChar"/>
    <w:rsid w:val="00AA00EC"/>
    <w:pPr>
      <w:spacing w:after="0" w:line="360" w:lineRule="auto"/>
      <w:ind w:firstLine="720"/>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AA00EC"/>
    <w:rPr>
      <w:rFonts w:ascii="Times New Roman" w:eastAsia="Times New Roman" w:hAnsi="Times New Roman" w:cs="Times New Roman"/>
      <w:color w:val="000000"/>
      <w:sz w:val="24"/>
      <w:szCs w:val="20"/>
    </w:rPr>
  </w:style>
  <w:style w:type="character" w:styleId="FollowedHyperlink">
    <w:name w:val="FollowedHyperlink"/>
    <w:basedOn w:val="DefaultParagraphFont"/>
    <w:uiPriority w:val="99"/>
    <w:semiHidden/>
    <w:unhideWhenUsed/>
    <w:rsid w:val="004D1B50"/>
    <w:rPr>
      <w:color w:val="A29791" w:themeColor="followedHyperlink"/>
      <w:u w:val="single"/>
    </w:rPr>
  </w:style>
  <w:style w:type="character" w:customStyle="1" w:styleId="st1">
    <w:name w:val="st1"/>
    <w:basedOn w:val="DefaultParagraphFont"/>
    <w:rsid w:val="00C448F6"/>
  </w:style>
  <w:style w:type="character" w:customStyle="1" w:styleId="Heading5Char">
    <w:name w:val="Heading 5 Char"/>
    <w:basedOn w:val="DefaultParagraphFont"/>
    <w:link w:val="Heading5"/>
    <w:uiPriority w:val="9"/>
    <w:rsid w:val="00FF361E"/>
    <w:rPr>
      <w:rFonts w:asciiTheme="majorHAnsi" w:eastAsiaTheme="majorEastAsia" w:hAnsiTheme="majorHAnsi" w:cstheme="majorBidi"/>
      <w:color w:val="340E21" w:themeColor="accent1" w:themeShade="7F"/>
    </w:rPr>
  </w:style>
  <w:style w:type="character" w:customStyle="1" w:styleId="Heading6Char">
    <w:name w:val="Heading 6 Char"/>
    <w:basedOn w:val="DefaultParagraphFont"/>
    <w:link w:val="Heading6"/>
    <w:uiPriority w:val="9"/>
    <w:rsid w:val="00FF361E"/>
    <w:rPr>
      <w:rFonts w:asciiTheme="majorHAnsi" w:eastAsiaTheme="majorEastAsia" w:hAnsiTheme="majorHAnsi" w:cstheme="majorBidi"/>
      <w:i/>
      <w:iCs/>
      <w:color w:val="340E21" w:themeColor="accent1" w:themeShade="7F"/>
    </w:rPr>
  </w:style>
  <w:style w:type="character" w:customStyle="1" w:styleId="Heading7Char">
    <w:name w:val="Heading 7 Char"/>
    <w:basedOn w:val="DefaultParagraphFont"/>
    <w:link w:val="Heading7"/>
    <w:uiPriority w:val="9"/>
    <w:rsid w:val="00FF36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361E"/>
    <w:rPr>
      <w:rFonts w:asciiTheme="majorHAnsi" w:eastAsiaTheme="majorEastAsia" w:hAnsiTheme="majorHAnsi" w:cstheme="majorBidi"/>
      <w:color w:val="6A1D44" w:themeColor="accent1"/>
      <w:sz w:val="20"/>
      <w:szCs w:val="20"/>
    </w:rPr>
  </w:style>
  <w:style w:type="character" w:customStyle="1" w:styleId="Heading9Char">
    <w:name w:val="Heading 9 Char"/>
    <w:basedOn w:val="DefaultParagraphFont"/>
    <w:link w:val="Heading9"/>
    <w:uiPriority w:val="9"/>
    <w:rsid w:val="00FF361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361E"/>
    <w:pPr>
      <w:spacing w:line="240" w:lineRule="auto"/>
    </w:pPr>
    <w:rPr>
      <w:b/>
      <w:bCs/>
      <w:color w:val="6A1D44" w:themeColor="accent1"/>
      <w:sz w:val="18"/>
      <w:szCs w:val="18"/>
    </w:rPr>
  </w:style>
  <w:style w:type="paragraph" w:styleId="Subtitle">
    <w:name w:val="Subtitle"/>
    <w:basedOn w:val="Normal"/>
    <w:next w:val="Normal"/>
    <w:link w:val="SubtitleChar"/>
    <w:uiPriority w:val="11"/>
    <w:qFormat/>
    <w:rsid w:val="00FF361E"/>
    <w:pPr>
      <w:numPr>
        <w:ilvl w:val="1"/>
      </w:numPr>
    </w:pPr>
    <w:rPr>
      <w:rFonts w:asciiTheme="majorHAnsi" w:eastAsiaTheme="majorEastAsia" w:hAnsiTheme="majorHAnsi" w:cstheme="majorBidi"/>
      <w:i/>
      <w:iCs/>
      <w:color w:val="6A1D44" w:themeColor="accent1"/>
      <w:spacing w:val="15"/>
      <w:sz w:val="24"/>
      <w:szCs w:val="24"/>
    </w:rPr>
  </w:style>
  <w:style w:type="character" w:customStyle="1" w:styleId="SubtitleChar">
    <w:name w:val="Subtitle Char"/>
    <w:basedOn w:val="DefaultParagraphFont"/>
    <w:link w:val="Subtitle"/>
    <w:uiPriority w:val="11"/>
    <w:rsid w:val="00FF361E"/>
    <w:rPr>
      <w:rFonts w:asciiTheme="majorHAnsi" w:eastAsiaTheme="majorEastAsia" w:hAnsiTheme="majorHAnsi" w:cstheme="majorBidi"/>
      <w:i/>
      <w:iCs/>
      <w:color w:val="6A1D44" w:themeColor="accent1"/>
      <w:spacing w:val="15"/>
      <w:sz w:val="24"/>
      <w:szCs w:val="24"/>
    </w:rPr>
  </w:style>
  <w:style w:type="character" w:styleId="Strong">
    <w:name w:val="Strong"/>
    <w:basedOn w:val="DefaultParagraphFont"/>
    <w:uiPriority w:val="22"/>
    <w:qFormat/>
    <w:rsid w:val="00FF361E"/>
    <w:rPr>
      <w:b/>
      <w:bCs/>
    </w:rPr>
  </w:style>
  <w:style w:type="character" w:styleId="Emphasis">
    <w:name w:val="Emphasis"/>
    <w:basedOn w:val="DefaultParagraphFont"/>
    <w:uiPriority w:val="20"/>
    <w:qFormat/>
    <w:rsid w:val="00FF361E"/>
    <w:rPr>
      <w:i/>
      <w:iCs/>
    </w:rPr>
  </w:style>
  <w:style w:type="paragraph" w:styleId="NoSpacing">
    <w:name w:val="No Spacing"/>
    <w:link w:val="NoSpacingChar"/>
    <w:uiPriority w:val="1"/>
    <w:qFormat/>
    <w:rsid w:val="00FF361E"/>
    <w:pPr>
      <w:spacing w:after="0" w:line="240" w:lineRule="auto"/>
    </w:pPr>
  </w:style>
  <w:style w:type="character" w:customStyle="1" w:styleId="NoSpacingChar">
    <w:name w:val="No Spacing Char"/>
    <w:basedOn w:val="DefaultParagraphFont"/>
    <w:link w:val="NoSpacing"/>
    <w:uiPriority w:val="1"/>
    <w:rsid w:val="00FF361E"/>
  </w:style>
  <w:style w:type="paragraph" w:styleId="Quote">
    <w:name w:val="Quote"/>
    <w:basedOn w:val="Normal"/>
    <w:next w:val="Normal"/>
    <w:link w:val="QuoteChar"/>
    <w:uiPriority w:val="29"/>
    <w:qFormat/>
    <w:rsid w:val="00FF361E"/>
    <w:rPr>
      <w:i/>
      <w:iCs/>
      <w:color w:val="000000" w:themeColor="text1"/>
    </w:rPr>
  </w:style>
  <w:style w:type="character" w:customStyle="1" w:styleId="QuoteChar">
    <w:name w:val="Quote Char"/>
    <w:basedOn w:val="DefaultParagraphFont"/>
    <w:link w:val="Quote"/>
    <w:uiPriority w:val="29"/>
    <w:rsid w:val="00FF361E"/>
    <w:rPr>
      <w:i/>
      <w:iCs/>
      <w:color w:val="000000" w:themeColor="text1"/>
    </w:rPr>
  </w:style>
  <w:style w:type="paragraph" w:styleId="IntenseQuote">
    <w:name w:val="Intense Quote"/>
    <w:basedOn w:val="Normal"/>
    <w:next w:val="Normal"/>
    <w:link w:val="IntenseQuoteChar"/>
    <w:uiPriority w:val="30"/>
    <w:qFormat/>
    <w:rsid w:val="00FF361E"/>
    <w:pPr>
      <w:pBdr>
        <w:bottom w:val="single" w:sz="4" w:space="4" w:color="6A1D44" w:themeColor="accent1"/>
      </w:pBdr>
      <w:spacing w:before="200" w:after="280"/>
      <w:ind w:left="936" w:right="936"/>
    </w:pPr>
    <w:rPr>
      <w:b/>
      <w:bCs/>
      <w:i/>
      <w:iCs/>
      <w:color w:val="6A1D44" w:themeColor="accent1"/>
    </w:rPr>
  </w:style>
  <w:style w:type="character" w:customStyle="1" w:styleId="IntenseQuoteChar">
    <w:name w:val="Intense Quote Char"/>
    <w:basedOn w:val="DefaultParagraphFont"/>
    <w:link w:val="IntenseQuote"/>
    <w:uiPriority w:val="30"/>
    <w:rsid w:val="00FF361E"/>
    <w:rPr>
      <w:b/>
      <w:bCs/>
      <w:i/>
      <w:iCs/>
      <w:color w:val="6A1D44" w:themeColor="accent1"/>
    </w:rPr>
  </w:style>
  <w:style w:type="character" w:styleId="SubtleEmphasis">
    <w:name w:val="Subtle Emphasis"/>
    <w:basedOn w:val="DefaultParagraphFont"/>
    <w:uiPriority w:val="19"/>
    <w:qFormat/>
    <w:rsid w:val="00FF361E"/>
    <w:rPr>
      <w:i/>
      <w:iCs/>
      <w:color w:val="808080" w:themeColor="text1" w:themeTint="7F"/>
    </w:rPr>
  </w:style>
  <w:style w:type="character" w:styleId="IntenseEmphasis">
    <w:name w:val="Intense Emphasis"/>
    <w:basedOn w:val="DefaultParagraphFont"/>
    <w:uiPriority w:val="21"/>
    <w:qFormat/>
    <w:rsid w:val="00FF361E"/>
    <w:rPr>
      <w:b/>
      <w:bCs/>
      <w:i/>
      <w:iCs/>
      <w:color w:val="6A1D44" w:themeColor="accent1"/>
    </w:rPr>
  </w:style>
  <w:style w:type="character" w:styleId="SubtleReference">
    <w:name w:val="Subtle Reference"/>
    <w:basedOn w:val="DefaultParagraphFont"/>
    <w:uiPriority w:val="31"/>
    <w:qFormat/>
    <w:rsid w:val="00FF361E"/>
    <w:rPr>
      <w:smallCaps/>
      <w:color w:val="A12830" w:themeColor="accent2"/>
      <w:u w:val="single"/>
    </w:rPr>
  </w:style>
  <w:style w:type="character" w:styleId="IntenseReference">
    <w:name w:val="Intense Reference"/>
    <w:basedOn w:val="DefaultParagraphFont"/>
    <w:uiPriority w:val="32"/>
    <w:qFormat/>
    <w:rsid w:val="00FF361E"/>
    <w:rPr>
      <w:b/>
      <w:bCs/>
      <w:smallCaps/>
      <w:color w:val="A12830" w:themeColor="accent2"/>
      <w:spacing w:val="5"/>
      <w:u w:val="single"/>
    </w:rPr>
  </w:style>
  <w:style w:type="character" w:styleId="BookTitle">
    <w:name w:val="Book Title"/>
    <w:basedOn w:val="DefaultParagraphFont"/>
    <w:uiPriority w:val="33"/>
    <w:qFormat/>
    <w:rsid w:val="00FF361E"/>
    <w:rPr>
      <w:b/>
      <w:bCs/>
      <w:smallCaps/>
      <w:spacing w:val="5"/>
    </w:rPr>
  </w:style>
  <w:style w:type="paragraph" w:styleId="TOCHeading">
    <w:name w:val="TOC Heading"/>
    <w:basedOn w:val="Heading1"/>
    <w:next w:val="Normal"/>
    <w:uiPriority w:val="39"/>
    <w:unhideWhenUsed/>
    <w:qFormat/>
    <w:rsid w:val="00FF361E"/>
    <w:pPr>
      <w:outlineLvl w:val="9"/>
    </w:pPr>
  </w:style>
  <w:style w:type="paragraph" w:customStyle="1" w:styleId="Body">
    <w:name w:val="Body"/>
    <w:rsid w:val="00FF361E"/>
    <w:pPr>
      <w:spacing w:after="80" w:line="300" w:lineRule="auto"/>
    </w:pPr>
  </w:style>
  <w:style w:type="paragraph" w:styleId="TOC2">
    <w:name w:val="toc 2"/>
    <w:basedOn w:val="Normal"/>
    <w:next w:val="Normal"/>
    <w:autoRedefine/>
    <w:uiPriority w:val="39"/>
    <w:unhideWhenUsed/>
    <w:qFormat/>
    <w:rsid w:val="00996493"/>
    <w:pPr>
      <w:spacing w:before="120" w:after="0"/>
      <w:ind w:left="220"/>
    </w:pPr>
    <w:rPr>
      <w:rFonts w:cstheme="minorHAnsi"/>
      <w:iCs/>
      <w:szCs w:val="20"/>
    </w:rPr>
  </w:style>
  <w:style w:type="paragraph" w:styleId="TOC1">
    <w:name w:val="toc 1"/>
    <w:basedOn w:val="Normal"/>
    <w:next w:val="Normal"/>
    <w:autoRedefine/>
    <w:uiPriority w:val="39"/>
    <w:unhideWhenUsed/>
    <w:qFormat/>
    <w:rsid w:val="00996493"/>
    <w:pPr>
      <w:spacing w:before="240" w:after="120"/>
    </w:pPr>
    <w:rPr>
      <w:rFonts w:cstheme="minorHAnsi"/>
      <w:b/>
      <w:bCs/>
      <w:szCs w:val="20"/>
    </w:rPr>
  </w:style>
  <w:style w:type="paragraph" w:styleId="TOC3">
    <w:name w:val="toc 3"/>
    <w:basedOn w:val="Normal"/>
    <w:next w:val="Normal"/>
    <w:autoRedefine/>
    <w:uiPriority w:val="39"/>
    <w:unhideWhenUsed/>
    <w:qFormat/>
    <w:rsid w:val="00996493"/>
    <w:pPr>
      <w:spacing w:after="0"/>
      <w:ind w:left="440"/>
    </w:pPr>
    <w:rPr>
      <w:rFonts w:cstheme="minorHAnsi"/>
      <w:i/>
      <w:sz w:val="20"/>
      <w:szCs w:val="20"/>
    </w:rPr>
  </w:style>
  <w:style w:type="paragraph" w:styleId="TOC5">
    <w:name w:val="toc 5"/>
    <w:basedOn w:val="Normal"/>
    <w:next w:val="Normal"/>
    <w:autoRedefine/>
    <w:uiPriority w:val="39"/>
    <w:unhideWhenUsed/>
    <w:rsid w:val="00A20103"/>
    <w:pPr>
      <w:spacing w:after="0"/>
      <w:ind w:left="880"/>
    </w:pPr>
    <w:rPr>
      <w:rFonts w:cstheme="minorHAnsi"/>
      <w:sz w:val="20"/>
      <w:szCs w:val="20"/>
    </w:rPr>
  </w:style>
  <w:style w:type="paragraph" w:styleId="TOC4">
    <w:name w:val="toc 4"/>
    <w:basedOn w:val="Normal"/>
    <w:next w:val="Normal"/>
    <w:autoRedefine/>
    <w:uiPriority w:val="39"/>
    <w:unhideWhenUsed/>
    <w:rsid w:val="00A20103"/>
    <w:pPr>
      <w:spacing w:after="0"/>
      <w:ind w:left="660"/>
    </w:pPr>
    <w:rPr>
      <w:rFonts w:cstheme="minorHAnsi"/>
      <w:sz w:val="20"/>
      <w:szCs w:val="20"/>
    </w:rPr>
  </w:style>
  <w:style w:type="paragraph" w:styleId="TOC6">
    <w:name w:val="toc 6"/>
    <w:basedOn w:val="Normal"/>
    <w:next w:val="Normal"/>
    <w:autoRedefine/>
    <w:uiPriority w:val="39"/>
    <w:unhideWhenUsed/>
    <w:rsid w:val="00A20103"/>
    <w:pPr>
      <w:spacing w:after="0"/>
      <w:ind w:left="1100"/>
    </w:pPr>
    <w:rPr>
      <w:rFonts w:cstheme="minorHAnsi"/>
      <w:sz w:val="20"/>
      <w:szCs w:val="20"/>
    </w:rPr>
  </w:style>
  <w:style w:type="paragraph" w:styleId="TOC7">
    <w:name w:val="toc 7"/>
    <w:basedOn w:val="Normal"/>
    <w:next w:val="Normal"/>
    <w:autoRedefine/>
    <w:uiPriority w:val="39"/>
    <w:unhideWhenUsed/>
    <w:rsid w:val="00A20103"/>
    <w:pPr>
      <w:spacing w:after="0"/>
      <w:ind w:left="1320"/>
    </w:pPr>
    <w:rPr>
      <w:rFonts w:cstheme="minorHAnsi"/>
      <w:sz w:val="20"/>
      <w:szCs w:val="20"/>
    </w:rPr>
  </w:style>
  <w:style w:type="paragraph" w:styleId="TOC8">
    <w:name w:val="toc 8"/>
    <w:basedOn w:val="Normal"/>
    <w:next w:val="Normal"/>
    <w:autoRedefine/>
    <w:uiPriority w:val="39"/>
    <w:unhideWhenUsed/>
    <w:rsid w:val="00A20103"/>
    <w:pPr>
      <w:spacing w:after="0"/>
      <w:ind w:left="1540"/>
    </w:pPr>
    <w:rPr>
      <w:rFonts w:cstheme="minorHAnsi"/>
      <w:sz w:val="20"/>
      <w:szCs w:val="20"/>
    </w:rPr>
  </w:style>
  <w:style w:type="paragraph" w:styleId="TOC9">
    <w:name w:val="toc 9"/>
    <w:basedOn w:val="Normal"/>
    <w:next w:val="Normal"/>
    <w:autoRedefine/>
    <w:uiPriority w:val="39"/>
    <w:unhideWhenUsed/>
    <w:rsid w:val="00A20103"/>
    <w:pPr>
      <w:spacing w:after="0"/>
      <w:ind w:left="176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E45"/>
    <w:pPr>
      <w:keepNext/>
      <w:keepLines/>
      <w:spacing w:before="480" w:after="0"/>
      <w:outlineLvl w:val="0"/>
    </w:pPr>
    <w:rPr>
      <w:rFonts w:asciiTheme="majorHAnsi" w:eastAsiaTheme="majorEastAsia" w:hAnsiTheme="majorHAnsi" w:cstheme="majorBidi"/>
      <w:b/>
      <w:bCs/>
      <w:color w:val="4F1532" w:themeColor="accent1" w:themeShade="BF"/>
      <w:sz w:val="28"/>
      <w:szCs w:val="28"/>
    </w:rPr>
  </w:style>
  <w:style w:type="paragraph" w:styleId="Heading2">
    <w:name w:val="heading 2"/>
    <w:basedOn w:val="Normal"/>
    <w:next w:val="Normal"/>
    <w:link w:val="Heading2Char"/>
    <w:uiPriority w:val="9"/>
    <w:unhideWhenUsed/>
    <w:qFormat/>
    <w:rsid w:val="00BF1937"/>
    <w:pPr>
      <w:keepNext/>
      <w:keepLines/>
      <w:spacing w:before="200" w:after="0" w:line="240" w:lineRule="auto"/>
      <w:outlineLvl w:val="1"/>
    </w:pPr>
    <w:rPr>
      <w:rFonts w:asciiTheme="majorHAnsi" w:eastAsiaTheme="majorEastAsia" w:hAnsiTheme="majorHAnsi" w:cstheme="majorBidi"/>
      <w:b/>
      <w:bCs/>
      <w:color w:val="6A1D44" w:themeColor="accent1"/>
      <w:sz w:val="26"/>
      <w:szCs w:val="26"/>
    </w:rPr>
  </w:style>
  <w:style w:type="paragraph" w:styleId="Heading3">
    <w:name w:val="heading 3"/>
    <w:basedOn w:val="Normal"/>
    <w:next w:val="Normal"/>
    <w:link w:val="Heading3Char"/>
    <w:uiPriority w:val="9"/>
    <w:unhideWhenUsed/>
    <w:qFormat/>
    <w:rsid w:val="00FF361E"/>
    <w:pPr>
      <w:keepNext/>
      <w:keepLines/>
      <w:spacing w:before="200" w:after="0"/>
      <w:outlineLvl w:val="2"/>
    </w:pPr>
    <w:rPr>
      <w:rFonts w:asciiTheme="majorHAnsi" w:eastAsiaTheme="majorEastAsia" w:hAnsiTheme="majorHAnsi" w:cstheme="majorBidi"/>
      <w:b/>
      <w:bCs/>
      <w:color w:val="6A1D44" w:themeColor="accent1"/>
    </w:rPr>
  </w:style>
  <w:style w:type="paragraph" w:styleId="Heading4">
    <w:name w:val="heading 4"/>
    <w:basedOn w:val="Normal"/>
    <w:next w:val="Normal"/>
    <w:link w:val="Heading4Char"/>
    <w:uiPriority w:val="9"/>
    <w:unhideWhenUsed/>
    <w:qFormat/>
    <w:rsid w:val="00FF361E"/>
    <w:pPr>
      <w:keepNext/>
      <w:keepLines/>
      <w:spacing w:before="200" w:after="0"/>
      <w:outlineLvl w:val="3"/>
    </w:pPr>
    <w:rPr>
      <w:rFonts w:asciiTheme="majorHAnsi" w:eastAsiaTheme="majorEastAsia" w:hAnsiTheme="majorHAnsi" w:cstheme="majorBidi"/>
      <w:b/>
      <w:bCs/>
      <w:i/>
      <w:iCs/>
      <w:color w:val="6A1D44" w:themeColor="accent1"/>
    </w:rPr>
  </w:style>
  <w:style w:type="paragraph" w:styleId="Heading5">
    <w:name w:val="heading 5"/>
    <w:basedOn w:val="Normal"/>
    <w:next w:val="Normal"/>
    <w:link w:val="Heading5Char"/>
    <w:uiPriority w:val="9"/>
    <w:semiHidden/>
    <w:unhideWhenUsed/>
    <w:qFormat/>
    <w:rsid w:val="00FF361E"/>
    <w:pPr>
      <w:keepNext/>
      <w:keepLines/>
      <w:spacing w:before="200" w:after="0"/>
      <w:outlineLvl w:val="4"/>
    </w:pPr>
    <w:rPr>
      <w:rFonts w:asciiTheme="majorHAnsi" w:eastAsiaTheme="majorEastAsia" w:hAnsiTheme="majorHAnsi" w:cstheme="majorBidi"/>
      <w:color w:val="340E21" w:themeColor="accent1" w:themeShade="7F"/>
    </w:rPr>
  </w:style>
  <w:style w:type="paragraph" w:styleId="Heading6">
    <w:name w:val="heading 6"/>
    <w:basedOn w:val="Normal"/>
    <w:next w:val="Normal"/>
    <w:link w:val="Heading6Char"/>
    <w:uiPriority w:val="9"/>
    <w:semiHidden/>
    <w:unhideWhenUsed/>
    <w:qFormat/>
    <w:rsid w:val="00FF361E"/>
    <w:pPr>
      <w:keepNext/>
      <w:keepLines/>
      <w:spacing w:before="200" w:after="0"/>
      <w:outlineLvl w:val="5"/>
    </w:pPr>
    <w:rPr>
      <w:rFonts w:asciiTheme="majorHAnsi" w:eastAsiaTheme="majorEastAsia" w:hAnsiTheme="majorHAnsi" w:cstheme="majorBidi"/>
      <w:i/>
      <w:iCs/>
      <w:color w:val="340E21" w:themeColor="accent1" w:themeShade="7F"/>
    </w:rPr>
  </w:style>
  <w:style w:type="paragraph" w:styleId="Heading7">
    <w:name w:val="heading 7"/>
    <w:basedOn w:val="Normal"/>
    <w:next w:val="Normal"/>
    <w:link w:val="Heading7Char"/>
    <w:uiPriority w:val="9"/>
    <w:semiHidden/>
    <w:unhideWhenUsed/>
    <w:qFormat/>
    <w:rsid w:val="00FF36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361E"/>
    <w:pPr>
      <w:keepNext/>
      <w:keepLines/>
      <w:spacing w:before="200" w:after="0"/>
      <w:outlineLvl w:val="7"/>
    </w:pPr>
    <w:rPr>
      <w:rFonts w:asciiTheme="majorHAnsi" w:eastAsiaTheme="majorEastAsia" w:hAnsiTheme="majorHAnsi" w:cstheme="majorBidi"/>
      <w:color w:val="6A1D44" w:themeColor="accent1"/>
      <w:sz w:val="20"/>
      <w:szCs w:val="20"/>
    </w:rPr>
  </w:style>
  <w:style w:type="paragraph" w:styleId="Heading9">
    <w:name w:val="heading 9"/>
    <w:basedOn w:val="Normal"/>
    <w:next w:val="Normal"/>
    <w:link w:val="Heading9Char"/>
    <w:uiPriority w:val="9"/>
    <w:semiHidden/>
    <w:unhideWhenUsed/>
    <w:qFormat/>
    <w:rsid w:val="00FF36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B13"/>
    <w:rPr>
      <w:color w:val="808080"/>
    </w:rPr>
  </w:style>
  <w:style w:type="paragraph" w:styleId="BalloonText">
    <w:name w:val="Balloon Text"/>
    <w:basedOn w:val="Normal"/>
    <w:link w:val="BalloonTextChar"/>
    <w:uiPriority w:val="99"/>
    <w:semiHidden/>
    <w:unhideWhenUsed/>
    <w:rsid w:val="00F27B13"/>
    <w:rPr>
      <w:rFonts w:ascii="Tahoma" w:hAnsi="Tahoma" w:cs="Tahoma"/>
      <w:sz w:val="16"/>
      <w:szCs w:val="16"/>
    </w:rPr>
  </w:style>
  <w:style w:type="character" w:customStyle="1" w:styleId="BalloonTextChar">
    <w:name w:val="Balloon Text Char"/>
    <w:basedOn w:val="DefaultParagraphFont"/>
    <w:link w:val="BalloonText"/>
    <w:uiPriority w:val="99"/>
    <w:semiHidden/>
    <w:rsid w:val="00F27B13"/>
    <w:rPr>
      <w:rFonts w:ascii="Tahoma" w:hAnsi="Tahoma" w:cs="Tahoma"/>
      <w:sz w:val="16"/>
      <w:szCs w:val="16"/>
    </w:rPr>
  </w:style>
  <w:style w:type="character" w:customStyle="1" w:styleId="Heading1Char">
    <w:name w:val="Heading 1 Char"/>
    <w:basedOn w:val="DefaultParagraphFont"/>
    <w:link w:val="Heading1"/>
    <w:uiPriority w:val="9"/>
    <w:rsid w:val="007D6E45"/>
    <w:rPr>
      <w:rFonts w:asciiTheme="majorHAnsi" w:eastAsiaTheme="majorEastAsia" w:hAnsiTheme="majorHAnsi" w:cstheme="majorBidi"/>
      <w:b/>
      <w:bCs/>
      <w:color w:val="4F1532" w:themeColor="accent1" w:themeShade="BF"/>
      <w:sz w:val="28"/>
      <w:szCs w:val="28"/>
    </w:rPr>
  </w:style>
  <w:style w:type="paragraph" w:styleId="Title">
    <w:name w:val="Title"/>
    <w:basedOn w:val="Normal"/>
    <w:next w:val="Normal"/>
    <w:link w:val="TitleChar"/>
    <w:uiPriority w:val="10"/>
    <w:qFormat/>
    <w:rsid w:val="00FF361E"/>
    <w:pPr>
      <w:pBdr>
        <w:bottom w:val="single" w:sz="8" w:space="4" w:color="6A1D44" w:themeColor="accent1"/>
      </w:pBdr>
      <w:spacing w:after="300" w:line="240" w:lineRule="auto"/>
      <w:contextualSpacing/>
    </w:pPr>
    <w:rPr>
      <w:rFonts w:asciiTheme="majorHAnsi" w:eastAsiaTheme="majorEastAsia" w:hAnsiTheme="majorHAnsi" w:cstheme="majorBidi"/>
      <w:color w:val="921C22" w:themeColor="text2" w:themeShade="BF"/>
      <w:spacing w:val="5"/>
      <w:kern w:val="28"/>
      <w:sz w:val="52"/>
      <w:szCs w:val="52"/>
    </w:rPr>
  </w:style>
  <w:style w:type="character" w:customStyle="1" w:styleId="TitleChar">
    <w:name w:val="Title Char"/>
    <w:basedOn w:val="DefaultParagraphFont"/>
    <w:link w:val="Title"/>
    <w:uiPriority w:val="10"/>
    <w:rsid w:val="00FF361E"/>
    <w:rPr>
      <w:rFonts w:asciiTheme="majorHAnsi" w:eastAsiaTheme="majorEastAsia" w:hAnsiTheme="majorHAnsi" w:cstheme="majorBidi"/>
      <w:color w:val="921C22" w:themeColor="text2" w:themeShade="BF"/>
      <w:spacing w:val="5"/>
      <w:kern w:val="28"/>
      <w:sz w:val="52"/>
      <w:szCs w:val="52"/>
    </w:rPr>
  </w:style>
  <w:style w:type="character" w:customStyle="1" w:styleId="Heading2Char">
    <w:name w:val="Heading 2 Char"/>
    <w:basedOn w:val="DefaultParagraphFont"/>
    <w:link w:val="Heading2"/>
    <w:uiPriority w:val="9"/>
    <w:rsid w:val="00BF1937"/>
    <w:rPr>
      <w:rFonts w:asciiTheme="majorHAnsi" w:eastAsiaTheme="majorEastAsia" w:hAnsiTheme="majorHAnsi" w:cstheme="majorBidi"/>
      <w:b/>
      <w:bCs/>
      <w:color w:val="6A1D44" w:themeColor="accent1"/>
      <w:sz w:val="26"/>
      <w:szCs w:val="26"/>
    </w:rPr>
  </w:style>
  <w:style w:type="character" w:customStyle="1" w:styleId="Heading3Char">
    <w:name w:val="Heading 3 Char"/>
    <w:basedOn w:val="DefaultParagraphFont"/>
    <w:link w:val="Heading3"/>
    <w:uiPriority w:val="9"/>
    <w:rsid w:val="00FF361E"/>
    <w:rPr>
      <w:rFonts w:asciiTheme="majorHAnsi" w:eastAsiaTheme="majorEastAsia" w:hAnsiTheme="majorHAnsi" w:cstheme="majorBidi"/>
      <w:b/>
      <w:bCs/>
      <w:color w:val="6A1D44" w:themeColor="accent1"/>
    </w:rPr>
  </w:style>
  <w:style w:type="character" w:customStyle="1" w:styleId="Heading4Char">
    <w:name w:val="Heading 4 Char"/>
    <w:basedOn w:val="DefaultParagraphFont"/>
    <w:link w:val="Heading4"/>
    <w:uiPriority w:val="9"/>
    <w:rsid w:val="00FF361E"/>
    <w:rPr>
      <w:rFonts w:asciiTheme="majorHAnsi" w:eastAsiaTheme="majorEastAsia" w:hAnsiTheme="majorHAnsi" w:cstheme="majorBidi"/>
      <w:b/>
      <w:bCs/>
      <w:i/>
      <w:iCs/>
      <w:color w:val="6A1D44" w:themeColor="accent1"/>
    </w:rPr>
  </w:style>
  <w:style w:type="paragraph" w:customStyle="1" w:styleId="Calloutbox1">
    <w:name w:val="Callout box1"/>
    <w:basedOn w:val="Normal"/>
    <w:rsid w:val="00FF361E"/>
    <w:pPr>
      <w:spacing w:line="360" w:lineRule="auto"/>
    </w:pPr>
    <w:rPr>
      <w:rFonts w:cstheme="minorHAnsi"/>
      <w:color w:val="000000"/>
      <w:sz w:val="23"/>
      <w:szCs w:val="23"/>
    </w:rPr>
  </w:style>
  <w:style w:type="paragraph" w:customStyle="1" w:styleId="CoverDate">
    <w:name w:val="Cover Date"/>
    <w:rsid w:val="00FF361E"/>
    <w:pPr>
      <w:ind w:left="288"/>
    </w:pPr>
    <w:rPr>
      <w:rFonts w:asciiTheme="majorHAnsi" w:hAnsiTheme="majorHAnsi"/>
      <w:sz w:val="28"/>
      <w:szCs w:val="28"/>
    </w:rPr>
  </w:style>
  <w:style w:type="paragraph" w:customStyle="1" w:styleId="CoverHeader1">
    <w:name w:val="Cover Header1"/>
    <w:next w:val="Normal"/>
    <w:rsid w:val="009A61B7"/>
    <w:rPr>
      <w:rFonts w:asciiTheme="majorHAnsi" w:hAnsiTheme="majorHAnsi"/>
      <w:b/>
      <w:color w:val="C4262E" w:themeColor="text2"/>
      <w:sz w:val="44"/>
      <w:szCs w:val="44"/>
    </w:rPr>
  </w:style>
  <w:style w:type="paragraph" w:customStyle="1" w:styleId="CoverSubHead">
    <w:name w:val="Cover Sub Head"/>
    <w:next w:val="CoverDate"/>
    <w:rsid w:val="009A61B7"/>
    <w:rPr>
      <w:rFonts w:asciiTheme="majorHAnsi" w:hAnsiTheme="majorHAnsi"/>
      <w:sz w:val="36"/>
      <w:szCs w:val="36"/>
    </w:rPr>
  </w:style>
  <w:style w:type="paragraph" w:customStyle="1" w:styleId="PullQuotebox1">
    <w:name w:val="PullQuote box1"/>
    <w:basedOn w:val="Normal"/>
    <w:rsid w:val="00FF361E"/>
    <w:pPr>
      <w:pBdr>
        <w:left w:val="single" w:sz="36" w:space="4" w:color="C4262E" w:themeColor="text2"/>
      </w:pBdr>
      <w:spacing w:after="120"/>
    </w:pPr>
    <w:rPr>
      <w:rFonts w:asciiTheme="majorHAnsi" w:hAnsiTheme="majorHAnsi" w:cstheme="majorHAnsi"/>
      <w:i/>
      <w:color w:val="621316" w:themeColor="text2" w:themeShade="80"/>
      <w:sz w:val="23"/>
      <w:szCs w:val="23"/>
    </w:rPr>
  </w:style>
  <w:style w:type="paragraph" w:customStyle="1" w:styleId="SubArial14Regular">
    <w:name w:val="Sub Arial 14 Regular"/>
    <w:basedOn w:val="Normal"/>
    <w:next w:val="Normal"/>
    <w:rsid w:val="00FF361E"/>
    <w:rPr>
      <w:rFonts w:asciiTheme="majorHAnsi" w:hAnsiTheme="majorHAnsi"/>
      <w:sz w:val="28"/>
      <w:szCs w:val="28"/>
    </w:rPr>
  </w:style>
  <w:style w:type="paragraph" w:customStyle="1" w:styleId="SubBigArial14Bold">
    <w:name w:val="Sub Big Arial 14 Bold"/>
    <w:next w:val="Normal"/>
    <w:rsid w:val="00FF361E"/>
    <w:pPr>
      <w:spacing w:after="120"/>
    </w:pPr>
    <w:rPr>
      <w:rFonts w:asciiTheme="majorHAnsi" w:hAnsiTheme="majorHAnsi"/>
      <w:b/>
      <w:sz w:val="28"/>
      <w:szCs w:val="28"/>
    </w:rPr>
  </w:style>
  <w:style w:type="paragraph" w:customStyle="1" w:styleId="SubFancyArial14Italic">
    <w:name w:val="Sub Fancy Arial 14 Italic"/>
    <w:rsid w:val="00FF361E"/>
    <w:pPr>
      <w:spacing w:after="80"/>
    </w:pPr>
    <w:rPr>
      <w:rFonts w:asciiTheme="majorHAnsi" w:hAnsiTheme="majorHAnsi"/>
      <w:i/>
      <w:color w:val="C4262E" w:themeColor="text2"/>
      <w:sz w:val="24"/>
      <w:szCs w:val="24"/>
    </w:rPr>
  </w:style>
  <w:style w:type="paragraph" w:customStyle="1" w:styleId="TableContentsSub">
    <w:name w:val="Table Contents Sub"/>
    <w:basedOn w:val="Normal"/>
    <w:rsid w:val="00FF361E"/>
    <w:pPr>
      <w:tabs>
        <w:tab w:val="left" w:pos="360"/>
        <w:tab w:val="right" w:leader="dot" w:pos="8640"/>
      </w:tabs>
      <w:spacing w:after="240"/>
      <w:ind w:right="360"/>
      <w:contextualSpacing/>
    </w:pPr>
    <w:rPr>
      <w:rFonts w:asciiTheme="majorHAnsi" w:eastAsia="Times New Roman" w:hAnsiTheme="majorHAnsi" w:cstheme="majorHAnsi"/>
      <w:sz w:val="28"/>
      <w:szCs w:val="28"/>
    </w:rPr>
  </w:style>
  <w:style w:type="paragraph" w:styleId="Footer">
    <w:name w:val="footer"/>
    <w:basedOn w:val="Normal"/>
    <w:link w:val="FooterChar"/>
    <w:uiPriority w:val="99"/>
    <w:unhideWhenUsed/>
    <w:rsid w:val="00E32BA9"/>
    <w:pPr>
      <w:tabs>
        <w:tab w:val="center" w:pos="4320"/>
        <w:tab w:val="right" w:pos="8640"/>
      </w:tabs>
    </w:pPr>
  </w:style>
  <w:style w:type="character" w:customStyle="1" w:styleId="FooterChar">
    <w:name w:val="Footer Char"/>
    <w:basedOn w:val="DefaultParagraphFont"/>
    <w:link w:val="Footer"/>
    <w:uiPriority w:val="99"/>
    <w:rsid w:val="00E32BA9"/>
    <w:rPr>
      <w:rFonts w:eastAsiaTheme="minorEastAsia"/>
    </w:rPr>
  </w:style>
  <w:style w:type="paragraph" w:styleId="Header">
    <w:name w:val="header"/>
    <w:basedOn w:val="Normal"/>
    <w:link w:val="HeaderChar"/>
    <w:uiPriority w:val="99"/>
    <w:unhideWhenUsed/>
    <w:rsid w:val="007F5CC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F5CC8"/>
    <w:rPr>
      <w:rFonts w:ascii="Arial" w:hAnsi="Arial"/>
      <w:sz w:val="20"/>
    </w:rPr>
  </w:style>
  <w:style w:type="character" w:styleId="PageNumber">
    <w:name w:val="page number"/>
    <w:basedOn w:val="DefaultParagraphFont"/>
    <w:rsid w:val="00F00F42"/>
    <w:rPr>
      <w:rFonts w:cs="Times New Roman"/>
    </w:rPr>
  </w:style>
  <w:style w:type="paragraph" w:customStyle="1" w:styleId="TitleSubHead">
    <w:name w:val="Title Sub Head"/>
    <w:next w:val="CoverDate"/>
    <w:rsid w:val="00FF361E"/>
    <w:rPr>
      <w:rFonts w:asciiTheme="majorHAnsi" w:hAnsiTheme="majorHAnsi"/>
      <w:sz w:val="36"/>
      <w:szCs w:val="36"/>
    </w:rPr>
  </w:style>
  <w:style w:type="table" w:styleId="TableGrid">
    <w:name w:val="Table Grid"/>
    <w:basedOn w:val="TableNormal"/>
    <w:uiPriority w:val="59"/>
    <w:rsid w:val="00BF2EB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361E"/>
    <w:pPr>
      <w:ind w:left="720"/>
      <w:contextualSpacing/>
    </w:pPr>
  </w:style>
  <w:style w:type="character" w:styleId="Hyperlink">
    <w:name w:val="Hyperlink"/>
    <w:uiPriority w:val="99"/>
    <w:rsid w:val="00BF2EBA"/>
    <w:rPr>
      <w:color w:val="0000FF"/>
      <w:u w:val="single"/>
    </w:rPr>
  </w:style>
  <w:style w:type="paragraph" w:styleId="NormalWeb">
    <w:name w:val="Normal (Web)"/>
    <w:basedOn w:val="Normal"/>
    <w:uiPriority w:val="99"/>
    <w:rsid w:val="00BF2EBA"/>
    <w:pPr>
      <w:spacing w:before="100" w:after="10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6E2C4E"/>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E2C4E"/>
    <w:rPr>
      <w:rFonts w:ascii="Times New Roman" w:eastAsia="Times New Roman" w:hAnsi="Times New Roman" w:cs="Times New Roman"/>
      <w:sz w:val="24"/>
      <w:szCs w:val="20"/>
    </w:rPr>
  </w:style>
  <w:style w:type="paragraph" w:styleId="BodyText">
    <w:name w:val="Body Text"/>
    <w:basedOn w:val="Normal"/>
    <w:link w:val="BodyTextChar"/>
    <w:rsid w:val="0018125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18125B"/>
    <w:rPr>
      <w:rFonts w:ascii="Times New Roman" w:eastAsia="Times New Roman" w:hAnsi="Times New Roman" w:cs="Times New Roman"/>
      <w:b/>
      <w:sz w:val="24"/>
      <w:szCs w:val="20"/>
    </w:rPr>
  </w:style>
  <w:style w:type="paragraph" w:styleId="BodyTextIndent">
    <w:name w:val="Body Text Indent"/>
    <w:basedOn w:val="Normal"/>
    <w:link w:val="BodyTextIndentChar"/>
    <w:rsid w:val="00AA00EC"/>
    <w:pPr>
      <w:spacing w:after="0" w:line="360" w:lineRule="auto"/>
      <w:ind w:firstLine="720"/>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AA00EC"/>
    <w:rPr>
      <w:rFonts w:ascii="Times New Roman" w:eastAsia="Times New Roman" w:hAnsi="Times New Roman" w:cs="Times New Roman"/>
      <w:color w:val="000000"/>
      <w:sz w:val="24"/>
      <w:szCs w:val="20"/>
    </w:rPr>
  </w:style>
  <w:style w:type="character" w:styleId="FollowedHyperlink">
    <w:name w:val="FollowedHyperlink"/>
    <w:basedOn w:val="DefaultParagraphFont"/>
    <w:uiPriority w:val="99"/>
    <w:semiHidden/>
    <w:unhideWhenUsed/>
    <w:rsid w:val="004D1B50"/>
    <w:rPr>
      <w:color w:val="A29791" w:themeColor="followedHyperlink"/>
      <w:u w:val="single"/>
    </w:rPr>
  </w:style>
  <w:style w:type="character" w:customStyle="1" w:styleId="st1">
    <w:name w:val="st1"/>
    <w:basedOn w:val="DefaultParagraphFont"/>
    <w:rsid w:val="00C448F6"/>
  </w:style>
  <w:style w:type="character" w:customStyle="1" w:styleId="Heading5Char">
    <w:name w:val="Heading 5 Char"/>
    <w:basedOn w:val="DefaultParagraphFont"/>
    <w:link w:val="Heading5"/>
    <w:uiPriority w:val="9"/>
    <w:rsid w:val="00FF361E"/>
    <w:rPr>
      <w:rFonts w:asciiTheme="majorHAnsi" w:eastAsiaTheme="majorEastAsia" w:hAnsiTheme="majorHAnsi" w:cstheme="majorBidi"/>
      <w:color w:val="340E21" w:themeColor="accent1" w:themeShade="7F"/>
    </w:rPr>
  </w:style>
  <w:style w:type="character" w:customStyle="1" w:styleId="Heading6Char">
    <w:name w:val="Heading 6 Char"/>
    <w:basedOn w:val="DefaultParagraphFont"/>
    <w:link w:val="Heading6"/>
    <w:uiPriority w:val="9"/>
    <w:rsid w:val="00FF361E"/>
    <w:rPr>
      <w:rFonts w:asciiTheme="majorHAnsi" w:eastAsiaTheme="majorEastAsia" w:hAnsiTheme="majorHAnsi" w:cstheme="majorBidi"/>
      <w:i/>
      <w:iCs/>
      <w:color w:val="340E21" w:themeColor="accent1" w:themeShade="7F"/>
    </w:rPr>
  </w:style>
  <w:style w:type="character" w:customStyle="1" w:styleId="Heading7Char">
    <w:name w:val="Heading 7 Char"/>
    <w:basedOn w:val="DefaultParagraphFont"/>
    <w:link w:val="Heading7"/>
    <w:uiPriority w:val="9"/>
    <w:rsid w:val="00FF36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361E"/>
    <w:rPr>
      <w:rFonts w:asciiTheme="majorHAnsi" w:eastAsiaTheme="majorEastAsia" w:hAnsiTheme="majorHAnsi" w:cstheme="majorBidi"/>
      <w:color w:val="6A1D44" w:themeColor="accent1"/>
      <w:sz w:val="20"/>
      <w:szCs w:val="20"/>
    </w:rPr>
  </w:style>
  <w:style w:type="character" w:customStyle="1" w:styleId="Heading9Char">
    <w:name w:val="Heading 9 Char"/>
    <w:basedOn w:val="DefaultParagraphFont"/>
    <w:link w:val="Heading9"/>
    <w:uiPriority w:val="9"/>
    <w:rsid w:val="00FF361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361E"/>
    <w:pPr>
      <w:spacing w:line="240" w:lineRule="auto"/>
    </w:pPr>
    <w:rPr>
      <w:b/>
      <w:bCs/>
      <w:color w:val="6A1D44" w:themeColor="accent1"/>
      <w:sz w:val="18"/>
      <w:szCs w:val="18"/>
    </w:rPr>
  </w:style>
  <w:style w:type="paragraph" w:styleId="Subtitle">
    <w:name w:val="Subtitle"/>
    <w:basedOn w:val="Normal"/>
    <w:next w:val="Normal"/>
    <w:link w:val="SubtitleChar"/>
    <w:uiPriority w:val="11"/>
    <w:qFormat/>
    <w:rsid w:val="00FF361E"/>
    <w:pPr>
      <w:numPr>
        <w:ilvl w:val="1"/>
      </w:numPr>
    </w:pPr>
    <w:rPr>
      <w:rFonts w:asciiTheme="majorHAnsi" w:eastAsiaTheme="majorEastAsia" w:hAnsiTheme="majorHAnsi" w:cstheme="majorBidi"/>
      <w:i/>
      <w:iCs/>
      <w:color w:val="6A1D44" w:themeColor="accent1"/>
      <w:spacing w:val="15"/>
      <w:sz w:val="24"/>
      <w:szCs w:val="24"/>
    </w:rPr>
  </w:style>
  <w:style w:type="character" w:customStyle="1" w:styleId="SubtitleChar">
    <w:name w:val="Subtitle Char"/>
    <w:basedOn w:val="DefaultParagraphFont"/>
    <w:link w:val="Subtitle"/>
    <w:uiPriority w:val="11"/>
    <w:rsid w:val="00FF361E"/>
    <w:rPr>
      <w:rFonts w:asciiTheme="majorHAnsi" w:eastAsiaTheme="majorEastAsia" w:hAnsiTheme="majorHAnsi" w:cstheme="majorBidi"/>
      <w:i/>
      <w:iCs/>
      <w:color w:val="6A1D44" w:themeColor="accent1"/>
      <w:spacing w:val="15"/>
      <w:sz w:val="24"/>
      <w:szCs w:val="24"/>
    </w:rPr>
  </w:style>
  <w:style w:type="character" w:styleId="Strong">
    <w:name w:val="Strong"/>
    <w:basedOn w:val="DefaultParagraphFont"/>
    <w:uiPriority w:val="22"/>
    <w:qFormat/>
    <w:rsid w:val="00FF361E"/>
    <w:rPr>
      <w:b/>
      <w:bCs/>
    </w:rPr>
  </w:style>
  <w:style w:type="character" w:styleId="Emphasis">
    <w:name w:val="Emphasis"/>
    <w:basedOn w:val="DefaultParagraphFont"/>
    <w:uiPriority w:val="20"/>
    <w:qFormat/>
    <w:rsid w:val="00FF361E"/>
    <w:rPr>
      <w:i/>
      <w:iCs/>
    </w:rPr>
  </w:style>
  <w:style w:type="paragraph" w:styleId="NoSpacing">
    <w:name w:val="No Spacing"/>
    <w:link w:val="NoSpacingChar"/>
    <w:uiPriority w:val="1"/>
    <w:qFormat/>
    <w:rsid w:val="00FF361E"/>
    <w:pPr>
      <w:spacing w:after="0" w:line="240" w:lineRule="auto"/>
    </w:pPr>
  </w:style>
  <w:style w:type="character" w:customStyle="1" w:styleId="NoSpacingChar">
    <w:name w:val="No Spacing Char"/>
    <w:basedOn w:val="DefaultParagraphFont"/>
    <w:link w:val="NoSpacing"/>
    <w:uiPriority w:val="1"/>
    <w:rsid w:val="00FF361E"/>
  </w:style>
  <w:style w:type="paragraph" w:styleId="Quote">
    <w:name w:val="Quote"/>
    <w:basedOn w:val="Normal"/>
    <w:next w:val="Normal"/>
    <w:link w:val="QuoteChar"/>
    <w:uiPriority w:val="29"/>
    <w:qFormat/>
    <w:rsid w:val="00FF361E"/>
    <w:rPr>
      <w:i/>
      <w:iCs/>
      <w:color w:val="000000" w:themeColor="text1"/>
    </w:rPr>
  </w:style>
  <w:style w:type="character" w:customStyle="1" w:styleId="QuoteChar">
    <w:name w:val="Quote Char"/>
    <w:basedOn w:val="DefaultParagraphFont"/>
    <w:link w:val="Quote"/>
    <w:uiPriority w:val="29"/>
    <w:rsid w:val="00FF361E"/>
    <w:rPr>
      <w:i/>
      <w:iCs/>
      <w:color w:val="000000" w:themeColor="text1"/>
    </w:rPr>
  </w:style>
  <w:style w:type="paragraph" w:styleId="IntenseQuote">
    <w:name w:val="Intense Quote"/>
    <w:basedOn w:val="Normal"/>
    <w:next w:val="Normal"/>
    <w:link w:val="IntenseQuoteChar"/>
    <w:uiPriority w:val="30"/>
    <w:qFormat/>
    <w:rsid w:val="00FF361E"/>
    <w:pPr>
      <w:pBdr>
        <w:bottom w:val="single" w:sz="4" w:space="4" w:color="6A1D44" w:themeColor="accent1"/>
      </w:pBdr>
      <w:spacing w:before="200" w:after="280"/>
      <w:ind w:left="936" w:right="936"/>
    </w:pPr>
    <w:rPr>
      <w:b/>
      <w:bCs/>
      <w:i/>
      <w:iCs/>
      <w:color w:val="6A1D44" w:themeColor="accent1"/>
    </w:rPr>
  </w:style>
  <w:style w:type="character" w:customStyle="1" w:styleId="IntenseQuoteChar">
    <w:name w:val="Intense Quote Char"/>
    <w:basedOn w:val="DefaultParagraphFont"/>
    <w:link w:val="IntenseQuote"/>
    <w:uiPriority w:val="30"/>
    <w:rsid w:val="00FF361E"/>
    <w:rPr>
      <w:b/>
      <w:bCs/>
      <w:i/>
      <w:iCs/>
      <w:color w:val="6A1D44" w:themeColor="accent1"/>
    </w:rPr>
  </w:style>
  <w:style w:type="character" w:styleId="SubtleEmphasis">
    <w:name w:val="Subtle Emphasis"/>
    <w:basedOn w:val="DefaultParagraphFont"/>
    <w:uiPriority w:val="19"/>
    <w:qFormat/>
    <w:rsid w:val="00FF361E"/>
    <w:rPr>
      <w:i/>
      <w:iCs/>
      <w:color w:val="808080" w:themeColor="text1" w:themeTint="7F"/>
    </w:rPr>
  </w:style>
  <w:style w:type="character" w:styleId="IntenseEmphasis">
    <w:name w:val="Intense Emphasis"/>
    <w:basedOn w:val="DefaultParagraphFont"/>
    <w:uiPriority w:val="21"/>
    <w:qFormat/>
    <w:rsid w:val="00FF361E"/>
    <w:rPr>
      <w:b/>
      <w:bCs/>
      <w:i/>
      <w:iCs/>
      <w:color w:val="6A1D44" w:themeColor="accent1"/>
    </w:rPr>
  </w:style>
  <w:style w:type="character" w:styleId="SubtleReference">
    <w:name w:val="Subtle Reference"/>
    <w:basedOn w:val="DefaultParagraphFont"/>
    <w:uiPriority w:val="31"/>
    <w:qFormat/>
    <w:rsid w:val="00FF361E"/>
    <w:rPr>
      <w:smallCaps/>
      <w:color w:val="A12830" w:themeColor="accent2"/>
      <w:u w:val="single"/>
    </w:rPr>
  </w:style>
  <w:style w:type="character" w:styleId="IntenseReference">
    <w:name w:val="Intense Reference"/>
    <w:basedOn w:val="DefaultParagraphFont"/>
    <w:uiPriority w:val="32"/>
    <w:qFormat/>
    <w:rsid w:val="00FF361E"/>
    <w:rPr>
      <w:b/>
      <w:bCs/>
      <w:smallCaps/>
      <w:color w:val="A12830" w:themeColor="accent2"/>
      <w:spacing w:val="5"/>
      <w:u w:val="single"/>
    </w:rPr>
  </w:style>
  <w:style w:type="character" w:styleId="BookTitle">
    <w:name w:val="Book Title"/>
    <w:basedOn w:val="DefaultParagraphFont"/>
    <w:uiPriority w:val="33"/>
    <w:qFormat/>
    <w:rsid w:val="00FF361E"/>
    <w:rPr>
      <w:b/>
      <w:bCs/>
      <w:smallCaps/>
      <w:spacing w:val="5"/>
    </w:rPr>
  </w:style>
  <w:style w:type="paragraph" w:styleId="TOCHeading">
    <w:name w:val="TOC Heading"/>
    <w:basedOn w:val="Heading1"/>
    <w:next w:val="Normal"/>
    <w:uiPriority w:val="39"/>
    <w:unhideWhenUsed/>
    <w:qFormat/>
    <w:rsid w:val="00FF361E"/>
    <w:pPr>
      <w:outlineLvl w:val="9"/>
    </w:pPr>
  </w:style>
  <w:style w:type="paragraph" w:customStyle="1" w:styleId="Body">
    <w:name w:val="Body"/>
    <w:rsid w:val="00FF361E"/>
    <w:pPr>
      <w:spacing w:after="80" w:line="300" w:lineRule="auto"/>
    </w:pPr>
  </w:style>
  <w:style w:type="paragraph" w:styleId="TOC2">
    <w:name w:val="toc 2"/>
    <w:basedOn w:val="Normal"/>
    <w:next w:val="Normal"/>
    <w:autoRedefine/>
    <w:uiPriority w:val="39"/>
    <w:unhideWhenUsed/>
    <w:qFormat/>
    <w:rsid w:val="00996493"/>
    <w:pPr>
      <w:spacing w:before="120" w:after="0"/>
      <w:ind w:left="220"/>
    </w:pPr>
    <w:rPr>
      <w:rFonts w:cstheme="minorHAnsi"/>
      <w:iCs/>
      <w:szCs w:val="20"/>
    </w:rPr>
  </w:style>
  <w:style w:type="paragraph" w:styleId="TOC1">
    <w:name w:val="toc 1"/>
    <w:basedOn w:val="Normal"/>
    <w:next w:val="Normal"/>
    <w:autoRedefine/>
    <w:uiPriority w:val="39"/>
    <w:unhideWhenUsed/>
    <w:qFormat/>
    <w:rsid w:val="00996493"/>
    <w:pPr>
      <w:spacing w:before="240" w:after="120"/>
    </w:pPr>
    <w:rPr>
      <w:rFonts w:cstheme="minorHAnsi"/>
      <w:b/>
      <w:bCs/>
      <w:szCs w:val="20"/>
    </w:rPr>
  </w:style>
  <w:style w:type="paragraph" w:styleId="TOC3">
    <w:name w:val="toc 3"/>
    <w:basedOn w:val="Normal"/>
    <w:next w:val="Normal"/>
    <w:autoRedefine/>
    <w:uiPriority w:val="39"/>
    <w:unhideWhenUsed/>
    <w:qFormat/>
    <w:rsid w:val="00996493"/>
    <w:pPr>
      <w:spacing w:after="0"/>
      <w:ind w:left="440"/>
    </w:pPr>
    <w:rPr>
      <w:rFonts w:cstheme="minorHAnsi"/>
      <w:i/>
      <w:sz w:val="20"/>
      <w:szCs w:val="20"/>
    </w:rPr>
  </w:style>
  <w:style w:type="paragraph" w:styleId="TOC5">
    <w:name w:val="toc 5"/>
    <w:basedOn w:val="Normal"/>
    <w:next w:val="Normal"/>
    <w:autoRedefine/>
    <w:uiPriority w:val="39"/>
    <w:unhideWhenUsed/>
    <w:rsid w:val="00A20103"/>
    <w:pPr>
      <w:spacing w:after="0"/>
      <w:ind w:left="880"/>
    </w:pPr>
    <w:rPr>
      <w:rFonts w:cstheme="minorHAnsi"/>
      <w:sz w:val="20"/>
      <w:szCs w:val="20"/>
    </w:rPr>
  </w:style>
  <w:style w:type="paragraph" w:styleId="TOC4">
    <w:name w:val="toc 4"/>
    <w:basedOn w:val="Normal"/>
    <w:next w:val="Normal"/>
    <w:autoRedefine/>
    <w:uiPriority w:val="39"/>
    <w:unhideWhenUsed/>
    <w:rsid w:val="00A20103"/>
    <w:pPr>
      <w:spacing w:after="0"/>
      <w:ind w:left="660"/>
    </w:pPr>
    <w:rPr>
      <w:rFonts w:cstheme="minorHAnsi"/>
      <w:sz w:val="20"/>
      <w:szCs w:val="20"/>
    </w:rPr>
  </w:style>
  <w:style w:type="paragraph" w:styleId="TOC6">
    <w:name w:val="toc 6"/>
    <w:basedOn w:val="Normal"/>
    <w:next w:val="Normal"/>
    <w:autoRedefine/>
    <w:uiPriority w:val="39"/>
    <w:unhideWhenUsed/>
    <w:rsid w:val="00A20103"/>
    <w:pPr>
      <w:spacing w:after="0"/>
      <w:ind w:left="1100"/>
    </w:pPr>
    <w:rPr>
      <w:rFonts w:cstheme="minorHAnsi"/>
      <w:sz w:val="20"/>
      <w:szCs w:val="20"/>
    </w:rPr>
  </w:style>
  <w:style w:type="paragraph" w:styleId="TOC7">
    <w:name w:val="toc 7"/>
    <w:basedOn w:val="Normal"/>
    <w:next w:val="Normal"/>
    <w:autoRedefine/>
    <w:uiPriority w:val="39"/>
    <w:unhideWhenUsed/>
    <w:rsid w:val="00A20103"/>
    <w:pPr>
      <w:spacing w:after="0"/>
      <w:ind w:left="1320"/>
    </w:pPr>
    <w:rPr>
      <w:rFonts w:cstheme="minorHAnsi"/>
      <w:sz w:val="20"/>
      <w:szCs w:val="20"/>
    </w:rPr>
  </w:style>
  <w:style w:type="paragraph" w:styleId="TOC8">
    <w:name w:val="toc 8"/>
    <w:basedOn w:val="Normal"/>
    <w:next w:val="Normal"/>
    <w:autoRedefine/>
    <w:uiPriority w:val="39"/>
    <w:unhideWhenUsed/>
    <w:rsid w:val="00A20103"/>
    <w:pPr>
      <w:spacing w:after="0"/>
      <w:ind w:left="1540"/>
    </w:pPr>
    <w:rPr>
      <w:rFonts w:cstheme="minorHAnsi"/>
      <w:sz w:val="20"/>
      <w:szCs w:val="20"/>
    </w:rPr>
  </w:style>
  <w:style w:type="paragraph" w:styleId="TOC9">
    <w:name w:val="toc 9"/>
    <w:basedOn w:val="Normal"/>
    <w:next w:val="Normal"/>
    <w:autoRedefine/>
    <w:uiPriority w:val="39"/>
    <w:unhideWhenUsed/>
    <w:rsid w:val="00A20103"/>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645">
      <w:bodyDiv w:val="1"/>
      <w:marLeft w:val="0"/>
      <w:marRight w:val="0"/>
      <w:marTop w:val="0"/>
      <w:marBottom w:val="0"/>
      <w:divBdr>
        <w:top w:val="none" w:sz="0" w:space="0" w:color="auto"/>
        <w:left w:val="none" w:sz="0" w:space="0" w:color="auto"/>
        <w:bottom w:val="none" w:sz="0" w:space="0" w:color="auto"/>
        <w:right w:val="none" w:sz="0" w:space="0" w:color="auto"/>
      </w:divBdr>
      <w:divsChild>
        <w:div w:id="36047372">
          <w:marLeft w:val="0"/>
          <w:marRight w:val="0"/>
          <w:marTop w:val="0"/>
          <w:marBottom w:val="0"/>
          <w:divBdr>
            <w:top w:val="none" w:sz="0" w:space="0" w:color="auto"/>
            <w:left w:val="none" w:sz="0" w:space="0" w:color="auto"/>
            <w:bottom w:val="none" w:sz="0" w:space="0" w:color="auto"/>
            <w:right w:val="none" w:sz="0" w:space="0" w:color="auto"/>
          </w:divBdr>
          <w:divsChild>
            <w:div w:id="343823092">
              <w:marLeft w:val="0"/>
              <w:marRight w:val="0"/>
              <w:marTop w:val="0"/>
              <w:marBottom w:val="0"/>
              <w:divBdr>
                <w:top w:val="none" w:sz="0" w:space="0" w:color="auto"/>
                <w:left w:val="none" w:sz="0" w:space="0" w:color="auto"/>
                <w:bottom w:val="none" w:sz="0" w:space="0" w:color="auto"/>
                <w:right w:val="none" w:sz="0" w:space="0" w:color="auto"/>
              </w:divBdr>
              <w:divsChild>
                <w:div w:id="1916743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6778">
      <w:bodyDiv w:val="1"/>
      <w:marLeft w:val="0"/>
      <w:marRight w:val="0"/>
      <w:marTop w:val="0"/>
      <w:marBottom w:val="0"/>
      <w:divBdr>
        <w:top w:val="none" w:sz="0" w:space="0" w:color="auto"/>
        <w:left w:val="none" w:sz="0" w:space="0" w:color="auto"/>
        <w:bottom w:val="none" w:sz="0" w:space="0" w:color="auto"/>
        <w:right w:val="none" w:sz="0" w:space="0" w:color="auto"/>
      </w:divBdr>
      <w:divsChild>
        <w:div w:id="1891768986">
          <w:marLeft w:val="0"/>
          <w:marRight w:val="0"/>
          <w:marTop w:val="0"/>
          <w:marBottom w:val="0"/>
          <w:divBdr>
            <w:top w:val="none" w:sz="0" w:space="0" w:color="auto"/>
            <w:left w:val="none" w:sz="0" w:space="0" w:color="auto"/>
            <w:bottom w:val="none" w:sz="0" w:space="0" w:color="auto"/>
            <w:right w:val="none" w:sz="0" w:space="0" w:color="auto"/>
          </w:divBdr>
          <w:divsChild>
            <w:div w:id="1111363528">
              <w:marLeft w:val="0"/>
              <w:marRight w:val="0"/>
              <w:marTop w:val="0"/>
              <w:marBottom w:val="0"/>
              <w:divBdr>
                <w:top w:val="none" w:sz="0" w:space="0" w:color="auto"/>
                <w:left w:val="none" w:sz="0" w:space="0" w:color="auto"/>
                <w:bottom w:val="none" w:sz="0" w:space="0" w:color="auto"/>
                <w:right w:val="none" w:sz="0" w:space="0" w:color="auto"/>
              </w:divBdr>
              <w:divsChild>
                <w:div w:id="7471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10691">
      <w:bodyDiv w:val="1"/>
      <w:marLeft w:val="0"/>
      <w:marRight w:val="0"/>
      <w:marTop w:val="0"/>
      <w:marBottom w:val="0"/>
      <w:divBdr>
        <w:top w:val="none" w:sz="0" w:space="0" w:color="auto"/>
        <w:left w:val="none" w:sz="0" w:space="0" w:color="auto"/>
        <w:bottom w:val="none" w:sz="0" w:space="0" w:color="auto"/>
        <w:right w:val="none" w:sz="0" w:space="0" w:color="auto"/>
      </w:divBdr>
      <w:divsChild>
        <w:div w:id="1528566055">
          <w:marLeft w:val="0"/>
          <w:marRight w:val="0"/>
          <w:marTop w:val="0"/>
          <w:marBottom w:val="0"/>
          <w:divBdr>
            <w:top w:val="none" w:sz="0" w:space="0" w:color="auto"/>
            <w:left w:val="none" w:sz="0" w:space="0" w:color="auto"/>
            <w:bottom w:val="none" w:sz="0" w:space="0" w:color="auto"/>
            <w:right w:val="none" w:sz="0" w:space="0" w:color="auto"/>
          </w:divBdr>
          <w:divsChild>
            <w:div w:id="1742561115">
              <w:marLeft w:val="0"/>
              <w:marRight w:val="0"/>
              <w:marTop w:val="0"/>
              <w:marBottom w:val="0"/>
              <w:divBdr>
                <w:top w:val="none" w:sz="0" w:space="0" w:color="auto"/>
                <w:left w:val="none" w:sz="0" w:space="0" w:color="auto"/>
                <w:bottom w:val="none" w:sz="0" w:space="0" w:color="auto"/>
                <w:right w:val="none" w:sz="0" w:space="0" w:color="auto"/>
              </w:divBdr>
              <w:divsChild>
                <w:div w:id="201791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5648">
                      <w:marLeft w:val="0"/>
                      <w:marRight w:val="0"/>
                      <w:marTop w:val="0"/>
                      <w:marBottom w:val="0"/>
                      <w:divBdr>
                        <w:top w:val="none" w:sz="0" w:space="0" w:color="auto"/>
                        <w:left w:val="none" w:sz="0" w:space="0" w:color="auto"/>
                        <w:bottom w:val="none" w:sz="0" w:space="0" w:color="auto"/>
                        <w:right w:val="none" w:sz="0" w:space="0" w:color="auto"/>
                      </w:divBdr>
                    </w:div>
                  </w:divsChild>
                </w:div>
                <w:div w:id="3215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7490">
      <w:bodyDiv w:val="1"/>
      <w:marLeft w:val="0"/>
      <w:marRight w:val="0"/>
      <w:marTop w:val="0"/>
      <w:marBottom w:val="0"/>
      <w:divBdr>
        <w:top w:val="none" w:sz="0" w:space="0" w:color="auto"/>
        <w:left w:val="none" w:sz="0" w:space="0" w:color="auto"/>
        <w:bottom w:val="none" w:sz="0" w:space="0" w:color="auto"/>
        <w:right w:val="none" w:sz="0" w:space="0" w:color="auto"/>
      </w:divBdr>
    </w:div>
    <w:div w:id="496000170">
      <w:bodyDiv w:val="1"/>
      <w:marLeft w:val="0"/>
      <w:marRight w:val="0"/>
      <w:marTop w:val="0"/>
      <w:marBottom w:val="0"/>
      <w:divBdr>
        <w:top w:val="none" w:sz="0" w:space="0" w:color="auto"/>
        <w:left w:val="none" w:sz="0" w:space="0" w:color="auto"/>
        <w:bottom w:val="none" w:sz="0" w:space="0" w:color="auto"/>
        <w:right w:val="none" w:sz="0" w:space="0" w:color="auto"/>
      </w:divBdr>
      <w:divsChild>
        <w:div w:id="291635381">
          <w:marLeft w:val="0"/>
          <w:marRight w:val="0"/>
          <w:marTop w:val="0"/>
          <w:marBottom w:val="0"/>
          <w:divBdr>
            <w:top w:val="none" w:sz="0" w:space="0" w:color="auto"/>
            <w:left w:val="none" w:sz="0" w:space="0" w:color="auto"/>
            <w:bottom w:val="none" w:sz="0" w:space="0" w:color="auto"/>
            <w:right w:val="none" w:sz="0" w:space="0" w:color="auto"/>
          </w:divBdr>
          <w:divsChild>
            <w:div w:id="846948580">
              <w:marLeft w:val="0"/>
              <w:marRight w:val="0"/>
              <w:marTop w:val="0"/>
              <w:marBottom w:val="0"/>
              <w:divBdr>
                <w:top w:val="none" w:sz="0" w:space="0" w:color="auto"/>
                <w:left w:val="none" w:sz="0" w:space="0" w:color="auto"/>
                <w:bottom w:val="none" w:sz="0" w:space="0" w:color="auto"/>
                <w:right w:val="none" w:sz="0" w:space="0" w:color="auto"/>
              </w:divBdr>
              <w:divsChild>
                <w:div w:id="6609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7360">
      <w:bodyDiv w:val="1"/>
      <w:marLeft w:val="0"/>
      <w:marRight w:val="0"/>
      <w:marTop w:val="0"/>
      <w:marBottom w:val="0"/>
      <w:divBdr>
        <w:top w:val="none" w:sz="0" w:space="0" w:color="auto"/>
        <w:left w:val="none" w:sz="0" w:space="0" w:color="auto"/>
        <w:bottom w:val="none" w:sz="0" w:space="0" w:color="auto"/>
        <w:right w:val="none" w:sz="0" w:space="0" w:color="auto"/>
      </w:divBdr>
    </w:div>
    <w:div w:id="646206758">
      <w:bodyDiv w:val="1"/>
      <w:marLeft w:val="0"/>
      <w:marRight w:val="0"/>
      <w:marTop w:val="0"/>
      <w:marBottom w:val="0"/>
      <w:divBdr>
        <w:top w:val="none" w:sz="0" w:space="0" w:color="auto"/>
        <w:left w:val="none" w:sz="0" w:space="0" w:color="auto"/>
        <w:bottom w:val="none" w:sz="0" w:space="0" w:color="auto"/>
        <w:right w:val="none" w:sz="0" w:space="0" w:color="auto"/>
      </w:divBdr>
      <w:divsChild>
        <w:div w:id="1671911678">
          <w:marLeft w:val="0"/>
          <w:marRight w:val="0"/>
          <w:marTop w:val="0"/>
          <w:marBottom w:val="0"/>
          <w:divBdr>
            <w:top w:val="none" w:sz="0" w:space="0" w:color="auto"/>
            <w:left w:val="none" w:sz="0" w:space="0" w:color="auto"/>
            <w:bottom w:val="none" w:sz="0" w:space="0" w:color="auto"/>
            <w:right w:val="none" w:sz="0" w:space="0" w:color="auto"/>
          </w:divBdr>
          <w:divsChild>
            <w:div w:id="989672871">
              <w:marLeft w:val="0"/>
              <w:marRight w:val="0"/>
              <w:marTop w:val="0"/>
              <w:marBottom w:val="0"/>
              <w:divBdr>
                <w:top w:val="none" w:sz="0" w:space="0" w:color="auto"/>
                <w:left w:val="none" w:sz="0" w:space="0" w:color="auto"/>
                <w:bottom w:val="none" w:sz="0" w:space="0" w:color="auto"/>
                <w:right w:val="none" w:sz="0" w:space="0" w:color="auto"/>
              </w:divBdr>
              <w:divsChild>
                <w:div w:id="76022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9244">
      <w:bodyDiv w:val="1"/>
      <w:marLeft w:val="0"/>
      <w:marRight w:val="0"/>
      <w:marTop w:val="0"/>
      <w:marBottom w:val="0"/>
      <w:divBdr>
        <w:top w:val="none" w:sz="0" w:space="0" w:color="auto"/>
        <w:left w:val="none" w:sz="0" w:space="0" w:color="auto"/>
        <w:bottom w:val="none" w:sz="0" w:space="0" w:color="auto"/>
        <w:right w:val="none" w:sz="0" w:space="0" w:color="auto"/>
      </w:divBdr>
      <w:divsChild>
        <w:div w:id="2016571948">
          <w:marLeft w:val="0"/>
          <w:marRight w:val="0"/>
          <w:marTop w:val="0"/>
          <w:marBottom w:val="0"/>
          <w:divBdr>
            <w:top w:val="none" w:sz="0" w:space="0" w:color="auto"/>
            <w:left w:val="none" w:sz="0" w:space="0" w:color="auto"/>
            <w:bottom w:val="none" w:sz="0" w:space="0" w:color="auto"/>
            <w:right w:val="none" w:sz="0" w:space="0" w:color="auto"/>
          </w:divBdr>
          <w:divsChild>
            <w:div w:id="1645046007">
              <w:marLeft w:val="0"/>
              <w:marRight w:val="0"/>
              <w:marTop w:val="0"/>
              <w:marBottom w:val="0"/>
              <w:divBdr>
                <w:top w:val="none" w:sz="0" w:space="0" w:color="auto"/>
                <w:left w:val="none" w:sz="0" w:space="0" w:color="auto"/>
                <w:bottom w:val="none" w:sz="0" w:space="0" w:color="auto"/>
                <w:right w:val="none" w:sz="0" w:space="0" w:color="auto"/>
              </w:divBdr>
              <w:divsChild>
                <w:div w:id="588739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61797">
                      <w:marLeft w:val="0"/>
                      <w:marRight w:val="0"/>
                      <w:marTop w:val="0"/>
                      <w:marBottom w:val="0"/>
                      <w:divBdr>
                        <w:top w:val="none" w:sz="0" w:space="0" w:color="auto"/>
                        <w:left w:val="none" w:sz="0" w:space="0" w:color="auto"/>
                        <w:bottom w:val="none" w:sz="0" w:space="0" w:color="auto"/>
                        <w:right w:val="none" w:sz="0" w:space="0" w:color="auto"/>
                      </w:divBdr>
                    </w:div>
                  </w:divsChild>
                </w:div>
                <w:div w:id="8395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1866">
      <w:bodyDiv w:val="1"/>
      <w:marLeft w:val="0"/>
      <w:marRight w:val="0"/>
      <w:marTop w:val="0"/>
      <w:marBottom w:val="0"/>
      <w:divBdr>
        <w:top w:val="none" w:sz="0" w:space="0" w:color="auto"/>
        <w:left w:val="none" w:sz="0" w:space="0" w:color="auto"/>
        <w:bottom w:val="none" w:sz="0" w:space="0" w:color="auto"/>
        <w:right w:val="none" w:sz="0" w:space="0" w:color="auto"/>
      </w:divBdr>
      <w:divsChild>
        <w:div w:id="1280718109">
          <w:marLeft w:val="0"/>
          <w:marRight w:val="0"/>
          <w:marTop w:val="0"/>
          <w:marBottom w:val="0"/>
          <w:divBdr>
            <w:top w:val="none" w:sz="0" w:space="0" w:color="auto"/>
            <w:left w:val="none" w:sz="0" w:space="0" w:color="auto"/>
            <w:bottom w:val="none" w:sz="0" w:space="0" w:color="auto"/>
            <w:right w:val="none" w:sz="0" w:space="0" w:color="auto"/>
          </w:divBdr>
          <w:divsChild>
            <w:div w:id="457457790">
              <w:marLeft w:val="0"/>
              <w:marRight w:val="0"/>
              <w:marTop w:val="0"/>
              <w:marBottom w:val="0"/>
              <w:divBdr>
                <w:top w:val="none" w:sz="0" w:space="0" w:color="auto"/>
                <w:left w:val="none" w:sz="0" w:space="0" w:color="auto"/>
                <w:bottom w:val="none" w:sz="0" w:space="0" w:color="auto"/>
                <w:right w:val="none" w:sz="0" w:space="0" w:color="auto"/>
              </w:divBdr>
              <w:divsChild>
                <w:div w:id="3199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7168">
      <w:bodyDiv w:val="1"/>
      <w:marLeft w:val="0"/>
      <w:marRight w:val="0"/>
      <w:marTop w:val="0"/>
      <w:marBottom w:val="0"/>
      <w:divBdr>
        <w:top w:val="none" w:sz="0" w:space="0" w:color="auto"/>
        <w:left w:val="none" w:sz="0" w:space="0" w:color="auto"/>
        <w:bottom w:val="none" w:sz="0" w:space="0" w:color="auto"/>
        <w:right w:val="none" w:sz="0" w:space="0" w:color="auto"/>
      </w:divBdr>
    </w:div>
    <w:div w:id="1705980252">
      <w:bodyDiv w:val="1"/>
      <w:marLeft w:val="0"/>
      <w:marRight w:val="0"/>
      <w:marTop w:val="0"/>
      <w:marBottom w:val="0"/>
      <w:divBdr>
        <w:top w:val="none" w:sz="0" w:space="0" w:color="auto"/>
        <w:left w:val="none" w:sz="0" w:space="0" w:color="auto"/>
        <w:bottom w:val="none" w:sz="0" w:space="0" w:color="auto"/>
        <w:right w:val="none" w:sz="0" w:space="0" w:color="auto"/>
      </w:divBdr>
    </w:div>
    <w:div w:id="1848859408">
      <w:bodyDiv w:val="1"/>
      <w:marLeft w:val="0"/>
      <w:marRight w:val="0"/>
      <w:marTop w:val="0"/>
      <w:marBottom w:val="0"/>
      <w:divBdr>
        <w:top w:val="none" w:sz="0" w:space="0" w:color="auto"/>
        <w:left w:val="none" w:sz="0" w:space="0" w:color="auto"/>
        <w:bottom w:val="none" w:sz="0" w:space="0" w:color="auto"/>
        <w:right w:val="none" w:sz="0" w:space="0" w:color="auto"/>
      </w:divBdr>
      <w:divsChild>
        <w:div w:id="1157528541">
          <w:marLeft w:val="0"/>
          <w:marRight w:val="0"/>
          <w:marTop w:val="0"/>
          <w:marBottom w:val="0"/>
          <w:divBdr>
            <w:top w:val="none" w:sz="0" w:space="0" w:color="auto"/>
            <w:left w:val="none" w:sz="0" w:space="0" w:color="auto"/>
            <w:bottom w:val="none" w:sz="0" w:space="0" w:color="auto"/>
            <w:right w:val="none" w:sz="0" w:space="0" w:color="auto"/>
          </w:divBdr>
          <w:divsChild>
            <w:div w:id="784078861">
              <w:marLeft w:val="0"/>
              <w:marRight w:val="0"/>
              <w:marTop w:val="0"/>
              <w:marBottom w:val="0"/>
              <w:divBdr>
                <w:top w:val="none" w:sz="0" w:space="0" w:color="auto"/>
                <w:left w:val="none" w:sz="0" w:space="0" w:color="auto"/>
                <w:bottom w:val="none" w:sz="0" w:space="0" w:color="auto"/>
                <w:right w:val="none" w:sz="0" w:space="0" w:color="auto"/>
              </w:divBdr>
              <w:divsChild>
                <w:div w:id="386102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13100">
                      <w:marLeft w:val="0"/>
                      <w:marRight w:val="0"/>
                      <w:marTop w:val="0"/>
                      <w:marBottom w:val="0"/>
                      <w:divBdr>
                        <w:top w:val="none" w:sz="0" w:space="0" w:color="auto"/>
                        <w:left w:val="none" w:sz="0" w:space="0" w:color="auto"/>
                        <w:bottom w:val="none" w:sz="0" w:space="0" w:color="auto"/>
                        <w:right w:val="none" w:sz="0" w:space="0" w:color="auto"/>
                      </w:divBdr>
                    </w:div>
                  </w:divsChild>
                </w:div>
                <w:div w:id="21128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1471">
      <w:bodyDiv w:val="1"/>
      <w:marLeft w:val="0"/>
      <w:marRight w:val="0"/>
      <w:marTop w:val="0"/>
      <w:marBottom w:val="0"/>
      <w:divBdr>
        <w:top w:val="none" w:sz="0" w:space="0" w:color="auto"/>
        <w:left w:val="none" w:sz="0" w:space="0" w:color="auto"/>
        <w:bottom w:val="none" w:sz="0" w:space="0" w:color="auto"/>
        <w:right w:val="none" w:sz="0" w:space="0" w:color="auto"/>
      </w:divBdr>
      <w:divsChild>
        <w:div w:id="1379355032">
          <w:marLeft w:val="0"/>
          <w:marRight w:val="0"/>
          <w:marTop w:val="0"/>
          <w:marBottom w:val="0"/>
          <w:divBdr>
            <w:top w:val="none" w:sz="0" w:space="0" w:color="auto"/>
            <w:left w:val="none" w:sz="0" w:space="0" w:color="auto"/>
            <w:bottom w:val="none" w:sz="0" w:space="0" w:color="auto"/>
            <w:right w:val="none" w:sz="0" w:space="0" w:color="auto"/>
          </w:divBdr>
          <w:divsChild>
            <w:div w:id="604076833">
              <w:marLeft w:val="0"/>
              <w:marRight w:val="0"/>
              <w:marTop w:val="0"/>
              <w:marBottom w:val="0"/>
              <w:divBdr>
                <w:top w:val="none" w:sz="0" w:space="0" w:color="auto"/>
                <w:left w:val="none" w:sz="0" w:space="0" w:color="auto"/>
                <w:bottom w:val="none" w:sz="0" w:space="0" w:color="auto"/>
                <w:right w:val="none" w:sz="0" w:space="0" w:color="auto"/>
              </w:divBdr>
              <w:divsChild>
                <w:div w:id="57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sey.org/cls/resourceguides/subdocs/PAYAModule1.pdf" TargetMode="External"/><Relationship Id="rId21" Type="http://schemas.openxmlformats.org/officeDocument/2006/relationships/hyperlink" Target="http://www.kidshealth.org/teen/food_fitness/" TargetMode="External"/><Relationship Id="rId42" Type="http://schemas.openxmlformats.org/officeDocument/2006/relationships/hyperlink" Target="http://www.casey.org/cls/resourceguides/subdocs/PAYAModule2.pdf" TargetMode="External"/><Relationship Id="rId47" Type="http://schemas.openxmlformats.org/officeDocument/2006/relationships/hyperlink" Target="http://www.healthychildren.org/english/safety-prevention/at-home/Pages/default.aspx" TargetMode="External"/><Relationship Id="rId63" Type="http://schemas.openxmlformats.org/officeDocument/2006/relationships/hyperlink" Target="http://www.stopcyberbullying.org" TargetMode="External"/><Relationship Id="rId68" Type="http://schemas.openxmlformats.org/officeDocument/2006/relationships/header" Target="header3.xml"/><Relationship Id="rId84" Type="http://schemas.openxmlformats.org/officeDocument/2006/relationships/hyperlink" Target="http://www.casey.org/cls/resourceguides/subdocs/PAYAModule4.pdf" TargetMode="External"/><Relationship Id="rId89" Type="http://schemas.openxmlformats.org/officeDocument/2006/relationships/hyperlink" Target="http://www.casey.org/cls/resourceguides/subdocs/PAYAModule5HealthCare-140_149.pdf" TargetMode="External"/><Relationship Id="rId7" Type="http://schemas.microsoft.com/office/2007/relationships/stylesWithEffects" Target="stylesWithEffects.xml"/><Relationship Id="rId71" Type="http://schemas.openxmlformats.org/officeDocument/2006/relationships/hyperlink" Target="http://www.casey.org/Resources/Publications/" TargetMode="External"/><Relationship Id="rId92" Type="http://schemas.openxmlformats.org/officeDocument/2006/relationships/hyperlink" Target="http://www.casey.org/cls/resourceguides/subdocs/PAYAModule5Olderbabiestoddlers-175_195.pdf" TargetMode="External"/><Relationship Id="rId2" Type="http://schemas.openxmlformats.org/officeDocument/2006/relationships/customXml" Target="../customXml/item2.xml"/><Relationship Id="rId16" Type="http://schemas.openxmlformats.org/officeDocument/2006/relationships/hyperlink" Target="http://www.casey.org/cls/resourceguides/subdocs/PAYAModule2.pdf" TargetMode="External"/><Relationship Id="rId29" Type="http://schemas.openxmlformats.org/officeDocument/2006/relationships/hyperlink" Target="http://www.switcheroo.com/" TargetMode="External"/><Relationship Id="rId11" Type="http://schemas.openxmlformats.org/officeDocument/2006/relationships/endnotes" Target="endnotes.xml"/><Relationship Id="rId24" Type="http://schemas.openxmlformats.org/officeDocument/2006/relationships/hyperlink" Target="http://www.kidshealth.org/kids/stay_healthy/" TargetMode="External"/><Relationship Id="rId32" Type="http://schemas.openxmlformats.org/officeDocument/2006/relationships/hyperlink" Target="http://www.kidshealth.org/kids/stay_healthy/" TargetMode="External"/><Relationship Id="rId37" Type="http://schemas.openxmlformats.org/officeDocument/2006/relationships/hyperlink" Target="http://www.cleaninginstitute.org/" TargetMode="External"/><Relationship Id="rId40" Type="http://schemas.openxmlformats.org/officeDocument/2006/relationships/hyperlink" Target="http://www.casey.org/cls/resourceguides/subdocs/PAYAModule1.pdf" TargetMode="External"/><Relationship Id="rId45" Type="http://schemas.openxmlformats.org/officeDocument/2006/relationships/hyperlink" Target="http://kidshealth.org/parent/positive/family/net_safety.html" TargetMode="External"/><Relationship Id="rId53" Type="http://schemas.openxmlformats.org/officeDocument/2006/relationships/hyperlink" Target="http://www.casey.org/cls/resourceguides/subdocs/SearchInternetEffectively.pdf" TargetMode="External"/><Relationship Id="rId58" Type="http://schemas.openxmlformats.org/officeDocument/2006/relationships/hyperlink" Target="http://www.stopcyberbullying.org/" TargetMode="External"/><Relationship Id="rId66" Type="http://schemas.openxmlformats.org/officeDocument/2006/relationships/hyperlink" Target="http://www.fosterclub.com/files/PermPact_0.pdf" TargetMode="External"/><Relationship Id="rId74" Type="http://schemas.openxmlformats.org/officeDocument/2006/relationships/hyperlink" Target="http://www.casey.org/cls/resourceguides/subdocs/imgettingready.pdf" TargetMode="External"/><Relationship Id="rId79" Type="http://schemas.openxmlformats.org/officeDocument/2006/relationships/hyperlink" Target="http://r20.rs6.net/tn.jsp?llr=88hdibcab&amp;et=1108082666466&amp;s=30590&amp;e=0011sIDu3TG97xDqy97Xew9i1PCMxFRb098SPfNYlH8m83Yj8oGARI-Ws5m94a720UMypvfjm5r2zAomErVLAN8p4sCSVW7PZc_Ig8tLcuoBjo2EreXSEZFgg==" TargetMode="External"/><Relationship Id="rId87" Type="http://schemas.openxmlformats.org/officeDocument/2006/relationships/hyperlink" Target="http://www.casey.org/cls/resourceguides/subdocs/PAYAModule5PregnancyHealthSkills-55_129.pdf" TargetMode="External"/><Relationship Id="rId102"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hyperlink" Target="http://www.onguardonline.gov/topics/social-networking-sites.aspx" TargetMode="External"/><Relationship Id="rId82" Type="http://schemas.openxmlformats.org/officeDocument/2006/relationships/hyperlink" Target="http://www.casey.org/cls/resourceguides/subdocs/PAYAModule2.pdf" TargetMode="External"/><Relationship Id="rId90" Type="http://schemas.openxmlformats.org/officeDocument/2006/relationships/hyperlink" Target="http://www.casey.org/cls/resourceguides/subdocs/PAYAModule5Safety150_161.pdf" TargetMode="External"/><Relationship Id="rId95" Type="http://schemas.openxmlformats.org/officeDocument/2006/relationships/hyperlink" Target="http://www.casey.org/cls/resourceguides/subdocs/PAYAModule5EducationCareerPlanningTeenParents-240_250.pdf" TargetMode="External"/><Relationship Id="rId19" Type="http://schemas.openxmlformats.org/officeDocument/2006/relationships/hyperlink" Target="http://www.kidshealth.org/parent/nutrition_fit/index.html" TargetMode="External"/><Relationship Id="rId14" Type="http://schemas.openxmlformats.org/officeDocument/2006/relationships/footer" Target="footer1.xml"/><Relationship Id="rId22" Type="http://schemas.openxmlformats.org/officeDocument/2006/relationships/hyperlink" Target="http://www.kidshealth.org/kids/stay_healthy/" TargetMode="External"/><Relationship Id="rId27" Type="http://schemas.openxmlformats.org/officeDocument/2006/relationships/hyperlink" Target="http://www.kidshealth.org/teen/recipes/index.html" TargetMode="External"/><Relationship Id="rId30" Type="http://schemas.openxmlformats.org/officeDocument/2006/relationships/hyperlink" Target="http://www.kidshealth.org/kids/stay_healthy/" TargetMode="External"/><Relationship Id="rId35" Type="http://schemas.openxmlformats.org/officeDocument/2006/relationships/hyperlink" Target="http://www.casey.org/cls/resourceguides/subdocs/HandyConversionChart.pdf" TargetMode="External"/><Relationship Id="rId43" Type="http://schemas.openxmlformats.org/officeDocument/2006/relationships/hyperlink" Target="http://www.casey.org/cls/resourceguides/subdocs/PAYAModule5Safety150_161.pdf" TargetMode="External"/><Relationship Id="rId48" Type="http://schemas.openxmlformats.org/officeDocument/2006/relationships/hyperlink" Target="http://depts.washington.edu/learncpr/index.html" TargetMode="External"/><Relationship Id="rId56" Type="http://schemas.openxmlformats.org/officeDocument/2006/relationships/hyperlink" Target="http://www.casey.org/cls/resourceguides/subdocs/SearchInternetEffectively.pdf" TargetMode="External"/><Relationship Id="rId64" Type="http://schemas.openxmlformats.org/officeDocument/2006/relationships/hyperlink" Target="http://www.ftc.gov/bcp/edu/pubs/consumer/tech/tec14.shtm" TargetMode="External"/><Relationship Id="rId69" Type="http://schemas.openxmlformats.org/officeDocument/2006/relationships/footer" Target="footer2.xml"/><Relationship Id="rId77" Type="http://schemas.openxmlformats.org/officeDocument/2006/relationships/hyperlink" Target="http://www.aecf.org/knowledgecenter.aspx" TargetMode="External"/><Relationship Id="rId100" Type="http://schemas.openxmlformats.org/officeDocument/2006/relationships/hyperlink" Target="http://www.nrcys.ou.edu/catalog/home.php?cat=2" TargetMode="External"/><Relationship Id="rId8" Type="http://schemas.openxmlformats.org/officeDocument/2006/relationships/settings" Target="settings.xml"/><Relationship Id="rId51" Type="http://schemas.openxmlformats.org/officeDocument/2006/relationships/hyperlink" Target="http://tech.tln.lib.mi.us/tutor/" TargetMode="External"/><Relationship Id="rId72" Type="http://schemas.openxmlformats.org/officeDocument/2006/relationships/hyperlink" Target="http://www.gcflearnfree.org" TargetMode="External"/><Relationship Id="rId80" Type="http://schemas.openxmlformats.org/officeDocument/2006/relationships/hyperlink" Target="http://www.e-cademyonline.org/" TargetMode="External"/><Relationship Id="rId85" Type="http://schemas.openxmlformats.org/officeDocument/2006/relationships/hyperlink" Target="http://www.casey.org/cls/resourceguides/subdocs/PAYAModule5SexualitySTD-PregnancyPreventionpages1_27.pdf" TargetMode="External"/><Relationship Id="rId93" Type="http://schemas.openxmlformats.org/officeDocument/2006/relationships/hyperlink" Target="http://www.casey.org/cls/resourceguides/subdocs/PAYAModule5Childrenages_2_5-196_221.pdf" TargetMode="External"/><Relationship Id="rId98" Type="http://schemas.openxmlformats.org/officeDocument/2006/relationships/hyperlink" Target="http://www.PhillipRoy.com" TargetMode="External"/><Relationship Id="rId3" Type="http://schemas.openxmlformats.org/officeDocument/2006/relationships/customXml" Target="../customXml/item3.xml"/><Relationship Id="rId12" Type="http://schemas.openxmlformats.org/officeDocument/2006/relationships/hyperlink" Target="http://www.google.com" TargetMode="External"/><Relationship Id="rId17" Type="http://schemas.openxmlformats.org/officeDocument/2006/relationships/hyperlink" Target="http://www.4girls.gov" TargetMode="External"/><Relationship Id="rId25" Type="http://schemas.openxmlformats.org/officeDocument/2006/relationships/hyperlink" Target="http://www.kidshealth.org/teen/recipes/index.html" TargetMode="External"/><Relationship Id="rId33" Type="http://schemas.openxmlformats.org/officeDocument/2006/relationships/hyperlink" Target="http://www.switcheroo.com/" TargetMode="External"/><Relationship Id="rId38" Type="http://schemas.openxmlformats.org/officeDocument/2006/relationships/hyperlink" Target="http://www.casey.org/cls/resourceguides/subdocs/PAYAModule1.pdf" TargetMode="External"/><Relationship Id="rId46" Type="http://schemas.openxmlformats.org/officeDocument/2006/relationships/hyperlink" Target="http://www.aapcc.org/dnn/default.aspx" TargetMode="External"/><Relationship Id="rId59" Type="http://schemas.openxmlformats.org/officeDocument/2006/relationships/hyperlink" Target="http://www.stopcyberbullying.org" TargetMode="External"/><Relationship Id="rId67" Type="http://schemas.openxmlformats.org/officeDocument/2006/relationships/hyperlink" Target="http://www.fosterclub.com/files/PermPact_0.pdf" TargetMode="External"/><Relationship Id="rId103" Type="http://schemas.openxmlformats.org/officeDocument/2006/relationships/fontTable" Target="fontTable.xml"/><Relationship Id="rId20" Type="http://schemas.openxmlformats.org/officeDocument/2006/relationships/hyperlink" Target="http://www.kidshealth.org/teen/food_fitness/" TargetMode="External"/><Relationship Id="rId41" Type="http://schemas.openxmlformats.org/officeDocument/2006/relationships/hyperlink" Target="http://www.cleaninginstitute.org/" TargetMode="External"/><Relationship Id="rId54" Type="http://schemas.openxmlformats.org/officeDocument/2006/relationships/hyperlink" Target="http://www.lib.berkeley.edu/TeachingLib/Guides/Internet/FindInfo.html" TargetMode="External"/><Relationship Id="rId62" Type="http://schemas.openxmlformats.org/officeDocument/2006/relationships/hyperlink" Target="http://www.connectsafely.org/PowerPoint-and-PDF-files/" TargetMode="External"/><Relationship Id="rId70" Type="http://schemas.openxmlformats.org/officeDocument/2006/relationships/hyperlink" Target="http://www.nrcys.ou.edu/catalog/product.php?productid=44" TargetMode="External"/><Relationship Id="rId75" Type="http://schemas.openxmlformats.org/officeDocument/2006/relationships/hyperlink" Target="http://www.aecf.org/knowledgecenter.aspx" TargetMode="External"/><Relationship Id="rId83" Type="http://schemas.openxmlformats.org/officeDocument/2006/relationships/hyperlink" Target="http://www.casey.org/cls/resourceguides/subdocs/PAYAModule3.pdf" TargetMode="External"/><Relationship Id="rId88" Type="http://schemas.openxmlformats.org/officeDocument/2006/relationships/hyperlink" Target="http://www.casey.org/cls/resourceguides/subdocs/PAYAModule5HealthCare-140_149.pdf" TargetMode="External"/><Relationship Id="rId91" Type="http://schemas.openxmlformats.org/officeDocument/2006/relationships/hyperlink" Target="http://www.casey.org/cls/resourceguides/subdocs/PAYAModule5Infancy-162_174.pdf" TargetMode="External"/><Relationship Id="rId96" Type="http://schemas.openxmlformats.org/officeDocument/2006/relationships/hyperlink" Target="http://www.casey.org/cls/resourceguides/subdocs/PAYAModule5Housing-251_276.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kidshealth.org/teen/food_fitness/" TargetMode="External"/><Relationship Id="rId28" Type="http://schemas.openxmlformats.org/officeDocument/2006/relationships/hyperlink" Target="http://www.urbanext.uiuc.edu/thriftyliving/tl-foodfreshness.html" TargetMode="External"/><Relationship Id="rId36" Type="http://schemas.openxmlformats.org/officeDocument/2006/relationships/hyperlink" Target="http://www.foodsafety.gov/" TargetMode="External"/><Relationship Id="rId49" Type="http://schemas.openxmlformats.org/officeDocument/2006/relationships/hyperlink" Target="http://www.statefarm.com/learning/be_safe/home/seasonal/seasonal.asp" TargetMode="External"/><Relationship Id="rId57" Type="http://schemas.openxmlformats.org/officeDocument/2006/relationships/hyperlink" Target="http://www.connectsafely.org/PowerPoint-and-PDF-files/" TargetMode="External"/><Relationship Id="rId10" Type="http://schemas.openxmlformats.org/officeDocument/2006/relationships/footnotes" Target="footnotes.xml"/><Relationship Id="rId31" Type="http://schemas.openxmlformats.org/officeDocument/2006/relationships/hyperlink" Target="http://www.switcheroo.com/" TargetMode="External"/><Relationship Id="rId44" Type="http://schemas.openxmlformats.org/officeDocument/2006/relationships/hyperlink" Target="http://www.babycenter.com/baby/babysafety/index" TargetMode="External"/><Relationship Id="rId52" Type="http://schemas.openxmlformats.org/officeDocument/2006/relationships/hyperlink" Target="http://office.microsoft.com/en-us/training/default.aspx" TargetMode="External"/><Relationship Id="rId60" Type="http://schemas.openxmlformats.org/officeDocument/2006/relationships/hyperlink" Target="http://www.ftc.gov/bcp/edu/pubs/consumer/tech/tec14.shtm" TargetMode="External"/><Relationship Id="rId65" Type="http://schemas.openxmlformats.org/officeDocument/2006/relationships/hyperlink" Target="http://www.onguardonline.gov/topics/social-networking-sites.aspx" TargetMode="External"/><Relationship Id="rId73" Type="http://schemas.openxmlformats.org/officeDocument/2006/relationships/hyperlink" Target="http://www.nrcys.ou.edu/catalog/home.php?cat=2" TargetMode="External"/><Relationship Id="rId78" Type="http://schemas.openxmlformats.org/officeDocument/2006/relationships/hyperlink" Target="http://www.nrcys.ou.edu/catalog/product.php?productid=6" TargetMode="External"/><Relationship Id="rId81" Type="http://schemas.openxmlformats.org/officeDocument/2006/relationships/hyperlink" Target="http://www.casey.org/cls/resourceguides/subdocs/PAYAModule1.pdf" TargetMode="External"/><Relationship Id="rId86" Type="http://schemas.openxmlformats.org/officeDocument/2006/relationships/hyperlink" Target="http://www.casey.org/cls/resourceguides/subdocs/PAYAModule5UnplannedPregnancypages28_54.pdf" TargetMode="External"/><Relationship Id="rId94" Type="http://schemas.openxmlformats.org/officeDocument/2006/relationships/hyperlink" Target="http://www.casey.org/cls/resourceguides/subdocs/PAYAModule5MakingWorldBetterPlace-222_239.pdf" TargetMode="External"/><Relationship Id="rId99" Type="http://schemas.openxmlformats.org/officeDocument/2006/relationships/hyperlink" Target="http://www.casey.org/cls/resourceguides/subdocs/ReadySetFly.pdf" TargetMode="External"/><Relationship Id="rId101" Type="http://schemas.openxmlformats.org/officeDocument/2006/relationships/hyperlink" Target="http://www.vstreet.com/login/index.js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kidshealth.org/kid/stay_healthy/index.html" TargetMode="External"/><Relationship Id="rId39" Type="http://schemas.openxmlformats.org/officeDocument/2006/relationships/hyperlink" Target="http://www.cleaninginstitute.org/" TargetMode="External"/><Relationship Id="rId34" Type="http://schemas.openxmlformats.org/officeDocument/2006/relationships/hyperlink" Target="http://kidshealth.org/kid/stay_healthy/" TargetMode="External"/><Relationship Id="rId50" Type="http://schemas.openxmlformats.org/officeDocument/2006/relationships/hyperlink" Target="http://www.wikihow.com/Type" TargetMode="External"/><Relationship Id="rId55" Type="http://schemas.openxmlformats.org/officeDocument/2006/relationships/hyperlink" Target="http://www.media-awareness.ca/english/resources/special_initiatives/wa_resources/wa_teachers/tipsheets/search_internet_effectively.cfm" TargetMode="External"/><Relationship Id="rId76" Type="http://schemas.openxmlformats.org/officeDocument/2006/relationships/hyperlink" Target="http://www.kidshealth.org" TargetMode="External"/><Relationship Id="rId97" Type="http://schemas.openxmlformats.org/officeDocument/2006/relationships/hyperlink" Target="http://www.casey.org/cls/resourceguides/subdocs/PAYAModule5MakingEndsMeet-277_279.pdf" TargetMode="External"/><Relationship Id="rId10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sey Colors">
      <a:dk1>
        <a:sysClr val="windowText" lastClr="000000"/>
      </a:dk1>
      <a:lt1>
        <a:srgbClr val="FFFFFF"/>
      </a:lt1>
      <a:dk2>
        <a:srgbClr val="C4262E"/>
      </a:dk2>
      <a:lt2>
        <a:srgbClr val="FFFFFF"/>
      </a:lt2>
      <a:accent1>
        <a:srgbClr val="6A1D44"/>
      </a:accent1>
      <a:accent2>
        <a:srgbClr val="A12830"/>
      </a:accent2>
      <a:accent3>
        <a:srgbClr val="ED8000"/>
      </a:accent3>
      <a:accent4>
        <a:srgbClr val="CDC717"/>
      </a:accent4>
      <a:accent5>
        <a:srgbClr val="A29791"/>
      </a:accent5>
      <a:accent6>
        <a:srgbClr val="11568B"/>
      </a:accent6>
      <a:hlink>
        <a:srgbClr val="11568B"/>
      </a:hlink>
      <a:folHlink>
        <a:srgbClr val="A29791"/>
      </a:folHlink>
    </a:clrScheme>
    <a:fontScheme name="Casey Sh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wner xmlns="652866ED-1151-4F44-9610-0F51385D46F8">
      <UserInfo>
        <DisplayName/>
        <AccountId xsi:nil="true"/>
        <AccountType/>
      </UserInfo>
    </Owner>
    <Status xmlns="652866ED-1151-4F44-9610-0F51385D46F8">Draft</Status>
  </documentManagement>
</p:properties>
</file>

<file path=customXml/item2.xml><?xml version="1.0" encoding="utf-8"?>
<ct:contentTypeSchema xmlns:ct="http://schemas.microsoft.com/office/2006/metadata/contentType" xmlns:ma="http://schemas.microsoft.com/office/2006/metadata/properties/metaAttributes" ct:_="" ma:_="" ma:contentTypeName="$Resources:CType_PWS_Document(1)" ma:contentTypeID="0x0101008A98423170284BEEB635F43C3CF4E98B005C082D67C1F0414D97735398008D45B90040BA9FD78996A04FAD402A19A730B953" ma:contentTypeVersion="0" ma:contentTypeDescription="" ma:contentTypeScope="" ma:versionID="19d89d5a2303664018ab8934d070ad53">
  <xsd:schema xmlns:xsd="http://www.w3.org/2001/XMLSchema" xmlns:p="http://schemas.microsoft.com/office/2006/metadata/properties" xmlns:ns2="652866ED-1151-4F44-9610-0F51385D46F8" targetNamespace="http://schemas.microsoft.com/office/2006/metadata/properties" ma:root="true" ma:fieldsID="409c40afaa1490b3583362cc8b7160bb" ns2:_="">
    <xsd:import namespace="652866ED-1151-4F44-9610-0F51385D46F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652866ED-1151-4F44-9610-0F51385D46F8"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CAB5-C289-4A29-B451-44F6FFF48CFA}">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652866ED-1151-4F44-9610-0F51385D46F8"/>
    <ds:schemaRef ds:uri="http://www.w3.org/XML/1998/namespace"/>
    <ds:schemaRef ds:uri="http://purl.org/dc/dcmitype/"/>
  </ds:schemaRefs>
</ds:datastoreItem>
</file>

<file path=customXml/itemProps2.xml><?xml version="1.0" encoding="utf-8"?>
<ds:datastoreItem xmlns:ds="http://schemas.openxmlformats.org/officeDocument/2006/customXml" ds:itemID="{342606F7-8219-4A9A-A454-B40E46AC6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866ED-1151-4F44-9610-0F51385D46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06172ED-AB27-4234-84A4-BF75C00E334A}">
  <ds:schemaRefs>
    <ds:schemaRef ds:uri="http://schemas.microsoft.com/sharepoint/v3/contenttype/forms"/>
  </ds:schemaRefs>
</ds:datastoreItem>
</file>

<file path=customXml/itemProps4.xml><?xml version="1.0" encoding="utf-8"?>
<ds:datastoreItem xmlns:ds="http://schemas.openxmlformats.org/officeDocument/2006/customXml" ds:itemID="{5285939A-A22D-40BD-BB1F-57610107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5636</Words>
  <Characters>32130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Casey Family Programs</Company>
  <LinksUpToDate>false</LinksUpToDate>
  <CharactersWithSpaces>37691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barattieri</dc:creator>
  <cp:keywords>UNRESTRICTED</cp:keywords>
  <cp:lastModifiedBy>Randa Downs</cp:lastModifiedBy>
  <cp:revision>3</cp:revision>
  <cp:lastPrinted>2011-11-01T22:22:00Z</cp:lastPrinted>
  <dcterms:created xsi:type="dcterms:W3CDTF">2012-12-11T22:04:00Z</dcterms:created>
  <dcterms:modified xsi:type="dcterms:W3CDTF">2012-12-11T23:16:00Z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1224401117</vt:i4>
  </property>
  <property fmtid="{D5CDD505-2E9C-101B-9397-08002B2CF9AE}" pid="3" name="_NewReviewCycle">
    <vt:lpwstr/>
  </property>
  <property fmtid="{D5CDD505-2E9C-101B-9397-08002B2CF9AE}" pid="4" name="_EmailSubject">
    <vt:lpwstr>Resource Guides</vt:lpwstr>
  </property>
  <property fmtid="{D5CDD505-2E9C-101B-9397-08002B2CF9AE}" pid="5" name="_AuthorEmail">
    <vt:lpwstr>RDowns@casey.org</vt:lpwstr>
  </property>
  <property fmtid="{D5CDD505-2E9C-101B-9397-08002B2CF9AE}" pid="6" name="_AuthorEmailDisplayName">
    <vt:lpwstr>Randa Downs</vt:lpwstr>
  </property>
  <property fmtid="{D5CDD505-2E9C-101B-9397-08002B2CF9AE}" pid="8" name="ContentTypeId">
    <vt:lpwstr>0x0101008A98423170284BEEB635F43C3CF4E98B005C082D67C1F0414D97735398008D45B90040BA9FD78996A04FAD402A19A730B953</vt:lpwstr>
  </property>
  <property fmtid="{D5CDD505-2E9C-101B-9397-08002B2CF9AE}" pid="9" name="_PreviousAdHocReviewCycleID">
    <vt:i4>2015848788</vt:i4>
  </property>
</Properties>
</file>